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F3D8" w14:textId="320BF26F" w:rsidR="00A23C25" w:rsidRPr="001123DC" w:rsidRDefault="002D576B" w:rsidP="002D576B">
      <w:pPr>
        <w:jc w:val="center"/>
        <w:rPr>
          <w:rFonts w:ascii="UD デジタル 教科書体 NK-R" w:eastAsia="UD デジタル 教科書体 NK-R"/>
          <w:sz w:val="24"/>
        </w:rPr>
      </w:pPr>
      <w:r w:rsidRPr="001123DC">
        <w:rPr>
          <w:rFonts w:ascii="UD デジタル 教科書体 NK-R" w:eastAsia="UD デジタル 教科書体 NK-R" w:hint="eastAsia"/>
          <w:sz w:val="24"/>
        </w:rPr>
        <w:t>令和</w:t>
      </w:r>
      <w:r w:rsidR="00F04AB8" w:rsidRPr="001123DC">
        <w:rPr>
          <w:rFonts w:ascii="UD デジタル 教科書体 NK-R" w:eastAsia="UD デジタル 教科書体 NK-R" w:hint="eastAsia"/>
          <w:sz w:val="24"/>
        </w:rPr>
        <w:t>８</w:t>
      </w:r>
      <w:r w:rsidR="00973B9F" w:rsidRPr="001123DC">
        <w:rPr>
          <w:rFonts w:ascii="UD デジタル 教科書体 NK-R" w:eastAsia="UD デジタル 教科書体 NK-R" w:hint="eastAsia"/>
          <w:sz w:val="24"/>
        </w:rPr>
        <w:t>年度　　校内研究会について</w:t>
      </w:r>
    </w:p>
    <w:p w14:paraId="626C703F" w14:textId="77777777" w:rsidR="002D576B" w:rsidRPr="001123DC" w:rsidRDefault="002D576B" w:rsidP="002D576B">
      <w:pPr>
        <w:jc w:val="right"/>
        <w:rPr>
          <w:rFonts w:ascii="UD デジタル 教科書体 NK-R" w:eastAsia="UD デジタル 教科書体 NK-R"/>
        </w:rPr>
      </w:pPr>
      <w:r w:rsidRPr="001123DC">
        <w:rPr>
          <w:rFonts w:ascii="UD デジタル 教科書体 NK-R" w:eastAsia="UD デジタル 教科書体 NK-R" w:hint="eastAsia"/>
        </w:rPr>
        <w:t xml:space="preserve">　　　　　　山梨市立山梨北中学校</w:t>
      </w:r>
    </w:p>
    <w:p w14:paraId="751B055D" w14:textId="77777777" w:rsidR="009A4F2C" w:rsidRPr="001123DC" w:rsidRDefault="002D576B" w:rsidP="00E74362">
      <w:pPr>
        <w:jc w:val="left"/>
        <w:rPr>
          <w:rFonts w:ascii="UD デジタル 教科書体 NK-B" w:eastAsia="UD デジタル 教科書体 NK-B" w:hAnsi="HGPｺﾞｼｯｸE"/>
        </w:rPr>
      </w:pPr>
      <w:r w:rsidRPr="001123DC">
        <w:rPr>
          <w:rFonts w:ascii="UD デジタル 教科書体 NK-B" w:eastAsia="UD デジタル 教科書体 NK-B" w:hAnsi="HGPｺﾞｼｯｸE" w:hint="eastAsia"/>
        </w:rPr>
        <w:t xml:space="preserve">１　</w:t>
      </w:r>
      <w:r w:rsidR="009A4F2C" w:rsidRPr="001123DC">
        <w:rPr>
          <w:rFonts w:ascii="UD デジタル 教科書体 NK-B" w:eastAsia="UD デジタル 教科書体 NK-B" w:hAnsi="HGPｺﾞｼｯｸE" w:hint="eastAsia"/>
        </w:rPr>
        <w:t>学校課題</w:t>
      </w:r>
    </w:p>
    <w:p w14:paraId="188A6E69" w14:textId="79F90DAC" w:rsidR="00A07F31" w:rsidRPr="001123DC" w:rsidRDefault="00A343E0" w:rsidP="00A343E0">
      <w:pPr>
        <w:spacing w:line="300" w:lineRule="exact"/>
        <w:ind w:firstLineChars="100" w:firstLine="189"/>
        <w:jc w:val="left"/>
        <w:rPr>
          <w:rFonts w:ascii="UD デジタル 教科書体 NK-R" w:eastAsia="UD デジタル 教科書体 NK-R"/>
        </w:rPr>
      </w:pPr>
      <w:r w:rsidRPr="001123DC">
        <w:rPr>
          <w:rFonts w:ascii="UD デジタル 教科書体 NK-R" w:eastAsia="UD デジタル 教科書体 NK-R" w:hint="eastAsia"/>
        </w:rPr>
        <w:t>本校ではこれまで、</w:t>
      </w:r>
      <w:r w:rsidRPr="001123DC">
        <w:rPr>
          <w:rFonts w:ascii="UD デジタル 教科書体 NK-R" w:eastAsia="UD デジタル 教科書体 NK-R"/>
        </w:rPr>
        <w:t>GIGAスクール構想のもとICTを活用した授業改善に取り組んできたが、生徒が学びを自ら振り返り、次の学習へ生かす力にはさらなる充実が必要であることが分かった。現行学習指導要領が示す三つの資質・能力を育成するためには、主体的・対話的で深い学びの実現に向け、学習の過程を重視した授業改善が不可欠である。そこで今年度は、ICT等を効果的に活用し、実質的な振り返りを通して自己調整学習を促し、生徒一人一人が学びを組み立てる力を育成することを学校課題として研究を進めていく。</w:t>
      </w:r>
    </w:p>
    <w:p w14:paraId="21133C32" w14:textId="77777777" w:rsidR="00A343E0" w:rsidRPr="001123DC" w:rsidRDefault="00A343E0" w:rsidP="00E74362">
      <w:pPr>
        <w:spacing w:line="300" w:lineRule="exact"/>
        <w:jc w:val="left"/>
        <w:rPr>
          <w:rFonts w:ascii="UD デジタル 教科書体 NK-R" w:eastAsia="UD デジタル 教科書体 NK-R"/>
        </w:rPr>
      </w:pPr>
    </w:p>
    <w:p w14:paraId="6737EE06" w14:textId="77777777" w:rsidR="002D576B" w:rsidRPr="001123DC" w:rsidRDefault="009A4F2C" w:rsidP="00E74362">
      <w:pPr>
        <w:spacing w:line="300" w:lineRule="exact"/>
        <w:jc w:val="left"/>
        <w:rPr>
          <w:rFonts w:ascii="UD デジタル 教科書体 NK-B" w:eastAsia="UD デジタル 教科書体 NK-B" w:hAnsi="HGPｺﾞｼｯｸE"/>
        </w:rPr>
      </w:pPr>
      <w:r w:rsidRPr="001123DC">
        <w:rPr>
          <w:rFonts w:ascii="UD デジタル 教科書体 NK-B" w:eastAsia="UD デジタル 教科書体 NK-B" w:hAnsi="HGPｺﾞｼｯｸE" w:hint="eastAsia"/>
        </w:rPr>
        <w:t>２</w:t>
      </w:r>
      <w:r w:rsidR="0040738C" w:rsidRPr="001123DC">
        <w:rPr>
          <w:rFonts w:ascii="UD デジタル 教科書体 NK-B" w:eastAsia="UD デジタル 教科書体 NK-B" w:hAnsi="HGPｺﾞｼｯｸE" w:hint="eastAsia"/>
        </w:rPr>
        <w:t xml:space="preserve">　</w:t>
      </w:r>
      <w:r w:rsidR="002D576B" w:rsidRPr="001123DC">
        <w:rPr>
          <w:rFonts w:ascii="UD デジタル 教科書体 NK-B" w:eastAsia="UD デジタル 教科書体 NK-B" w:hAnsi="HGPｺﾞｼｯｸE" w:hint="eastAsia"/>
        </w:rPr>
        <w:t>研究主題</w:t>
      </w:r>
    </w:p>
    <w:p w14:paraId="35F63406" w14:textId="77777777" w:rsidR="00F04AB8" w:rsidRPr="001123DC" w:rsidRDefault="00F04AB8" w:rsidP="00F04AB8">
      <w:pPr>
        <w:spacing w:line="300" w:lineRule="exact"/>
        <w:jc w:val="center"/>
        <w:rPr>
          <w:rFonts w:ascii="UD デジタル 教科書体 NK-R" w:eastAsia="UD デジタル 教科書体 NK-R"/>
          <w:sz w:val="22"/>
        </w:rPr>
      </w:pPr>
      <w:r w:rsidRPr="001123DC">
        <w:rPr>
          <w:rFonts w:ascii="UD デジタル 教科書体 NK-R" w:eastAsia="UD デジタル 教科書体 NK-R" w:hint="eastAsia"/>
          <w:sz w:val="22"/>
        </w:rPr>
        <w:t>自ら考え、判断し、学びを創り出す生徒の育成</w:t>
      </w:r>
    </w:p>
    <w:p w14:paraId="34A50866" w14:textId="6AA02E3D" w:rsidR="00303BB4" w:rsidRPr="001123DC" w:rsidRDefault="00F04AB8" w:rsidP="00F04AB8">
      <w:pPr>
        <w:spacing w:line="300" w:lineRule="exact"/>
        <w:jc w:val="center"/>
        <w:rPr>
          <w:rFonts w:ascii="UD デジタル 教科書体 NK-R" w:eastAsia="UD デジタル 教科書体 NK-R"/>
          <w:sz w:val="22"/>
        </w:rPr>
      </w:pPr>
      <w:r w:rsidRPr="001123DC">
        <w:rPr>
          <w:rFonts w:ascii="UD デジタル 教科書体 NK-R" w:eastAsia="UD デジタル 教科書体 NK-R" w:hint="eastAsia"/>
          <w:sz w:val="22"/>
        </w:rPr>
        <w:t>～学びの過程を大切にし、振り返りを生かした学習者の育成をめざして～</w:t>
      </w:r>
    </w:p>
    <w:p w14:paraId="074EF26D" w14:textId="77777777" w:rsidR="00F04AB8" w:rsidRPr="001123DC" w:rsidRDefault="00F04AB8" w:rsidP="00F04AB8">
      <w:pPr>
        <w:spacing w:line="300" w:lineRule="exact"/>
        <w:jc w:val="center"/>
        <w:rPr>
          <w:bCs/>
        </w:rPr>
      </w:pPr>
    </w:p>
    <w:p w14:paraId="12380FBF" w14:textId="77777777" w:rsidR="002D576B" w:rsidRPr="001123DC" w:rsidRDefault="009A4F2C" w:rsidP="00E74362">
      <w:pPr>
        <w:spacing w:line="300" w:lineRule="exact"/>
        <w:jc w:val="left"/>
        <w:rPr>
          <w:rFonts w:ascii="UD デジタル 教科書体 NK-B" w:eastAsia="UD デジタル 教科書体 NK-B" w:hAnsi="HGPｺﾞｼｯｸE"/>
        </w:rPr>
      </w:pPr>
      <w:r w:rsidRPr="001123DC">
        <w:rPr>
          <w:rFonts w:ascii="UD デジタル 教科書体 NK-B" w:eastAsia="UD デジタル 教科書体 NK-B" w:hAnsi="HGPｺﾞｼｯｸE" w:hint="eastAsia"/>
        </w:rPr>
        <w:t>３</w:t>
      </w:r>
      <w:r w:rsidR="002D576B" w:rsidRPr="001123DC">
        <w:rPr>
          <w:rFonts w:ascii="UD デジタル 教科書体 NK-B" w:eastAsia="UD デジタル 教科書体 NK-B" w:hAnsi="HGPｺﾞｼｯｸE" w:hint="eastAsia"/>
        </w:rPr>
        <w:t xml:space="preserve">　主題設定の理由</w:t>
      </w:r>
    </w:p>
    <w:p w14:paraId="259177E5" w14:textId="4B5861E0" w:rsidR="00F04AB8" w:rsidRPr="001123DC" w:rsidRDefault="00F04AB8" w:rsidP="00F04AB8">
      <w:pPr>
        <w:ind w:firstLineChars="100" w:firstLine="189"/>
        <w:rPr>
          <w:rFonts w:ascii="UD デジタル 教科書体 NK-R" w:eastAsia="UD デジタル 教科書体 NK-R" w:hAnsiTheme="minorEastAsia"/>
          <w:szCs w:val="21"/>
        </w:rPr>
      </w:pPr>
      <w:r w:rsidRPr="001123DC">
        <w:rPr>
          <w:rFonts w:ascii="UD デジタル 教科書体 NK-R" w:eastAsia="UD デジタル 教科書体 NK-R" w:hAnsiTheme="minorEastAsia" w:hint="eastAsia"/>
          <w:szCs w:val="21"/>
        </w:rPr>
        <w:t>現行の中学校学習指導要領において、生徒に身につけさせたい資質・能力は「知識及び技能」「思考力、判断力、表現力等」「学びに向かう力、人間性等」の３つの柱となっている。それぞれの資質・能力の育成のためには、さらなる学びの質の向上に向けて「主体的・対話的で深い学びの実現に向けた授業改善」を推進していく必要があることが述べられている。</w:t>
      </w:r>
    </w:p>
    <w:p w14:paraId="58B163B5" w14:textId="18AFA213" w:rsidR="00F04AB8" w:rsidRPr="001123DC" w:rsidRDefault="00F04AB8" w:rsidP="00F04AB8">
      <w:pPr>
        <w:ind w:firstLineChars="100" w:firstLine="189"/>
        <w:rPr>
          <w:rFonts w:ascii="UD デジタル 教科書体 NK-R" w:eastAsia="UD デジタル 教科書体 NK-R" w:hAnsiTheme="minorEastAsia"/>
          <w:szCs w:val="21"/>
        </w:rPr>
      </w:pPr>
      <w:r w:rsidRPr="001123DC">
        <w:rPr>
          <w:rFonts w:ascii="UD デジタル 教科書体 NK-R" w:eastAsia="UD デジタル 教科書体 NK-R" w:hAnsiTheme="minorEastAsia" w:hint="eastAsia"/>
          <w:szCs w:val="21"/>
        </w:rPr>
        <w:t>本校では、昨年度、継続研究の最終年度として、「自ら学ぶ力をつける学習指導に関する研究～個別最適な学びの実現に向けた</w:t>
      </w:r>
      <w:r w:rsidRPr="001123DC">
        <w:rPr>
          <w:rFonts w:ascii="UD デジタル 教科書体 NK-R" w:eastAsia="UD デジタル 教科書体 NK-R" w:hAnsiTheme="minorEastAsia"/>
          <w:szCs w:val="21"/>
        </w:rPr>
        <w:t>ICT活用の在り方～」と研究主題を設定し、継続研究に取り組んできた。その中で、</w:t>
      </w:r>
    </w:p>
    <w:p w14:paraId="284AF697" w14:textId="24E96242" w:rsidR="00F04AB8" w:rsidRPr="001123DC" w:rsidRDefault="00F04AB8" w:rsidP="00F04AB8">
      <w:pPr>
        <w:ind w:firstLineChars="100" w:firstLine="189"/>
        <w:rPr>
          <w:rFonts w:ascii="UD デジタル 教科書体 NK-R" w:eastAsia="UD デジタル 教科書体 NK-R" w:hAnsiTheme="minorEastAsia"/>
          <w:szCs w:val="21"/>
        </w:rPr>
      </w:pPr>
      <w:r w:rsidRPr="001123DC">
        <w:rPr>
          <w:rFonts w:ascii="UD デジタル 教科書体 NK-R" w:eastAsia="UD デジタル 教科書体 NK-R" w:hAnsiTheme="minorEastAsia" w:hint="eastAsia"/>
          <w:szCs w:val="21"/>
        </w:rPr>
        <w:t>①「思考力・判断力・表現力を高める取組（山北スタイルづくり）」</w:t>
      </w:r>
    </w:p>
    <w:p w14:paraId="5EE2BE8B" w14:textId="286B5006" w:rsidR="00F04AB8" w:rsidRPr="001123DC" w:rsidRDefault="00F04AB8" w:rsidP="00F04AB8">
      <w:pPr>
        <w:ind w:firstLineChars="100" w:firstLine="189"/>
        <w:rPr>
          <w:rFonts w:ascii="UD デジタル 教科書体 NK-R" w:eastAsia="UD デジタル 教科書体 NK-R" w:hAnsiTheme="minorEastAsia"/>
          <w:szCs w:val="21"/>
        </w:rPr>
      </w:pPr>
      <w:r w:rsidRPr="001123DC">
        <w:rPr>
          <w:rFonts w:ascii="UD デジタル 教科書体 NK-R" w:eastAsia="UD デジタル 教科書体 NK-R" w:hAnsiTheme="minorEastAsia" w:hint="eastAsia"/>
          <w:szCs w:val="21"/>
        </w:rPr>
        <w:t>②「基礎学力定着の取組」</w:t>
      </w:r>
    </w:p>
    <w:p w14:paraId="3BB4C379" w14:textId="37E9CC0C" w:rsidR="00F04AB8" w:rsidRPr="001123DC" w:rsidRDefault="00F04AB8" w:rsidP="00F04AB8">
      <w:pPr>
        <w:ind w:firstLineChars="100" w:firstLine="189"/>
        <w:rPr>
          <w:rFonts w:ascii="UD デジタル 教科書体 NK-R" w:eastAsia="UD デジタル 教科書体 NK-R" w:hAnsiTheme="minorEastAsia"/>
          <w:szCs w:val="21"/>
        </w:rPr>
      </w:pPr>
      <w:r w:rsidRPr="001123DC">
        <w:rPr>
          <w:rFonts w:ascii="UD デジタル 教科書体 NK-R" w:eastAsia="UD デジタル 教科書体 NK-R" w:hAnsiTheme="minorEastAsia" w:hint="eastAsia"/>
          <w:szCs w:val="21"/>
        </w:rPr>
        <w:t>③「教材教具の開発・工夫と</w:t>
      </w:r>
      <w:r w:rsidRPr="001123DC">
        <w:rPr>
          <w:rFonts w:ascii="UD デジタル 教科書体 NK-R" w:eastAsia="UD デジタル 教科書体 NK-R" w:hAnsiTheme="minorEastAsia"/>
          <w:szCs w:val="21"/>
        </w:rPr>
        <w:t>ICT活用」</w:t>
      </w:r>
    </w:p>
    <w:p w14:paraId="20BBBECB" w14:textId="77777777" w:rsidR="00F04AB8" w:rsidRPr="001123DC" w:rsidRDefault="00F04AB8" w:rsidP="00F04AB8">
      <w:pPr>
        <w:rPr>
          <w:rFonts w:ascii="UD デジタル 教科書体 NK-R" w:eastAsia="UD デジタル 教科書体 NK-R" w:hAnsiTheme="minorEastAsia"/>
          <w:szCs w:val="21"/>
        </w:rPr>
      </w:pPr>
      <w:r w:rsidRPr="001123DC">
        <w:rPr>
          <w:rFonts w:ascii="UD デジタル 教科書体 NK-R" w:eastAsia="UD デジタル 教科書体 NK-R" w:hAnsiTheme="minorEastAsia" w:hint="eastAsia"/>
          <w:szCs w:val="21"/>
        </w:rPr>
        <w:t>といった３つの観点から主題に迫るべく研究を進めてきた。</w:t>
      </w:r>
    </w:p>
    <w:p w14:paraId="5D93304F" w14:textId="1F45C858" w:rsidR="00F04AB8" w:rsidRPr="001123DC" w:rsidRDefault="00F04AB8" w:rsidP="00F04AB8">
      <w:pPr>
        <w:ind w:firstLineChars="100" w:firstLine="189"/>
        <w:rPr>
          <w:rFonts w:ascii="UD デジタル 教科書体 NK-R" w:eastAsia="UD デジタル 教科書体 NK-R" w:hAnsiTheme="minorEastAsia"/>
          <w:szCs w:val="21"/>
        </w:rPr>
      </w:pPr>
      <w:r w:rsidRPr="001123DC">
        <w:rPr>
          <w:rFonts w:ascii="UD デジタル 教科書体 NK-R" w:eastAsia="UD デジタル 教科書体 NK-R" w:hAnsiTheme="minorEastAsia" w:hint="eastAsia"/>
          <w:szCs w:val="21"/>
        </w:rPr>
        <w:t>文部科学省から「</w:t>
      </w:r>
      <w:r w:rsidRPr="001123DC">
        <w:rPr>
          <w:rFonts w:ascii="UD デジタル 教科書体 NK-R" w:eastAsia="UD デジタル 教科書体 NK-R" w:hAnsiTheme="minorEastAsia"/>
          <w:szCs w:val="21"/>
        </w:rPr>
        <w:t>Society 5.0時代を生きる全ての子供たちの可能性を引き出す個別最適な学びと協働的な学びを実現するためには、学校現場におけるICTの積極的な活用が不可欠」であることが示され、「GIGAスクール構想」において１人１台端末が整備され、積極的な活用が求められてきた。また本市においても、令和３年度（2021年）にタブレットが１人に１台貸与され、授業だけでなく、家庭学習でも日常的、かつ効果的に活用してきた。本校ではＩＣＴの操作段階を超え、学習者の思考を深める「使い方」へと質的転換を図る段階へと</w:t>
      </w:r>
      <w:r w:rsidRPr="001123DC">
        <w:rPr>
          <w:rFonts w:ascii="UD デジタル 教科書体 NK-R" w:eastAsia="UD デジタル 教科書体 NK-R" w:hAnsiTheme="minorEastAsia" w:hint="eastAsia"/>
          <w:szCs w:val="21"/>
        </w:rPr>
        <w:t>なりつつある。そこで、形式的ではなく、学習改善へつなげる実質的な「振り返り」にしていくことが、生徒の自己調整学習につながっていくことと考える。</w:t>
      </w:r>
    </w:p>
    <w:p w14:paraId="72B13A3C" w14:textId="2473F502" w:rsidR="00F04AB8" w:rsidRPr="001123DC" w:rsidRDefault="00F04AB8" w:rsidP="00017BD2">
      <w:pPr>
        <w:ind w:firstLineChars="100" w:firstLine="189"/>
        <w:rPr>
          <w:rFonts w:ascii="UD デジタル 教科書体 NK-R" w:eastAsia="UD デジタル 教科書体 NK-R" w:hAnsiTheme="minorEastAsia"/>
          <w:szCs w:val="21"/>
        </w:rPr>
      </w:pPr>
      <w:r w:rsidRPr="001123DC">
        <w:rPr>
          <w:rFonts w:ascii="UD デジタル 教科書体 NK-R" w:eastAsia="UD デジタル 教科書体 NK-R" w:hAnsiTheme="minorEastAsia" w:hint="eastAsia"/>
          <w:szCs w:val="21"/>
        </w:rPr>
        <w:t>今後は、この振り返りを生かして学習者（生徒）が学びを自ら組み立てる力を育てるための研究を進めていきたい。具体的には、基礎的・基本的な知識技能の定着を土台とし、多様な情報や他者の意見を根拠として活用し、適切な方法を自ら選択・調整して課題に向かうという、学ぶ方法そのものを獲得する学習を目指す。学年や教科のちがいを超えて、学校全体で共有していく。</w:t>
      </w:r>
      <w:r w:rsidRPr="001123DC">
        <w:rPr>
          <w:rFonts w:ascii="UD デジタル 教科書体 NK-R" w:eastAsia="UD デジタル 教科書体 NK-R" w:hAnsiTheme="minorEastAsia"/>
          <w:szCs w:val="21"/>
        </w:rPr>
        <w:t>AI（人工知能）が発展し、生徒一人ひとりを取り巻く環境も価値観も多様化している現状を鑑み、多様な子どもたちに、最適な学びの環境をさらに整え、充実させていく必要性がある。こ</w:t>
      </w:r>
      <w:r w:rsidRPr="001123DC">
        <w:rPr>
          <w:rFonts w:ascii="UD デジタル 教科書体 NK-R" w:eastAsia="UD デジタル 教科書体 NK-R" w:hAnsiTheme="minorEastAsia" w:hint="eastAsia"/>
          <w:szCs w:val="21"/>
        </w:rPr>
        <w:t>のような時代背景の中、</w:t>
      </w:r>
      <w:r w:rsidRPr="001123DC">
        <w:rPr>
          <w:rFonts w:ascii="UD デジタル 教科書体 NK-R" w:eastAsia="UD デジタル 教科書体 NK-R" w:hAnsiTheme="minorEastAsia"/>
          <w:szCs w:val="21"/>
        </w:rPr>
        <w:t xml:space="preserve"> ICTをはじめとしたさまざまな教材教具を効果的に取り入れた、学びの過程を大切にし、振り返りを生かして、学びの質をあげる授業改善へとつなげていきたい。</w:t>
      </w:r>
    </w:p>
    <w:p w14:paraId="0DCE4B3F" w14:textId="77777777" w:rsidR="00A343E0" w:rsidRPr="001123DC" w:rsidRDefault="00A343E0" w:rsidP="00F04AB8">
      <w:pPr>
        <w:rPr>
          <w:rFonts w:ascii="UD デジタル 教科書体 NK-R" w:eastAsia="UD デジタル 教科書体 NK-R" w:hAnsiTheme="minorEastAsia"/>
          <w:szCs w:val="21"/>
        </w:rPr>
      </w:pPr>
    </w:p>
    <w:p w14:paraId="01167191" w14:textId="4C6F14A2" w:rsidR="006B51D3" w:rsidRPr="001123DC" w:rsidRDefault="00BE23A2" w:rsidP="00E74362">
      <w:pPr>
        <w:spacing w:line="300" w:lineRule="exact"/>
        <w:jc w:val="left"/>
        <w:rPr>
          <w:rFonts w:ascii="UD デジタル 教科書体 NK-B" w:eastAsia="UD デジタル 教科書体 NK-B" w:hAnsi="HGPｺﾞｼｯｸE"/>
        </w:rPr>
      </w:pPr>
      <w:r w:rsidRPr="001123DC">
        <w:rPr>
          <w:rFonts w:ascii="UD デジタル 教科書体 NK-B" w:eastAsia="UD デジタル 教科書体 NK-B" w:hAnsi="HGPｺﾞｼｯｸE" w:hint="eastAsia"/>
        </w:rPr>
        <w:lastRenderedPageBreak/>
        <w:t xml:space="preserve">４　</w:t>
      </w:r>
      <w:r w:rsidR="006B51D3" w:rsidRPr="001123DC">
        <w:rPr>
          <w:rFonts w:ascii="UD デジタル 教科書体 NK-B" w:eastAsia="UD デジタル 教科書体 NK-B" w:hAnsi="HGPｺﾞｼｯｸE" w:hint="eastAsia"/>
        </w:rPr>
        <w:t>研究の具体的内容と方法</w:t>
      </w:r>
    </w:p>
    <w:p w14:paraId="318BD94A" w14:textId="77777777" w:rsidR="002D576B" w:rsidRPr="001123DC" w:rsidRDefault="002D576B" w:rsidP="00E74362">
      <w:pPr>
        <w:spacing w:line="300" w:lineRule="exact"/>
        <w:jc w:val="left"/>
        <w:rPr>
          <w:rFonts w:ascii="UD デジタル 教科書体 NK-R" w:eastAsia="UD デジタル 教科書体 NK-R"/>
          <w:szCs w:val="21"/>
        </w:rPr>
      </w:pPr>
      <w:r w:rsidRPr="001123DC">
        <w:rPr>
          <w:rFonts w:ascii="UD デジタル 教科書体 NK-R" w:eastAsia="UD デジタル 教科書体 NK-R" w:hint="eastAsia"/>
          <w:szCs w:val="21"/>
        </w:rPr>
        <w:t>(1)　自ら学ぶ力をつける取組（思考・判断・表現力等を高める取組）</w:t>
      </w:r>
    </w:p>
    <w:p w14:paraId="07672776" w14:textId="77777777" w:rsidR="00BE23A2" w:rsidRPr="001123DC" w:rsidRDefault="00BE23A2" w:rsidP="00BE23A2">
      <w:pPr>
        <w:spacing w:line="300" w:lineRule="exact"/>
        <w:ind w:firstLineChars="200" w:firstLine="378"/>
        <w:jc w:val="left"/>
        <w:rPr>
          <w:rFonts w:ascii="UD デジタル 教科書体 NK-R" w:eastAsia="UD デジタル 教科書体 NK-R"/>
          <w:szCs w:val="21"/>
        </w:rPr>
      </w:pPr>
      <w:r w:rsidRPr="001123DC">
        <w:rPr>
          <w:rFonts w:ascii="UD デジタル 教科書体 NK-R" w:eastAsia="UD デジタル 教科書体 NK-R" w:hint="eastAsia"/>
          <w:szCs w:val="21"/>
        </w:rPr>
        <w:t xml:space="preserve">ア　日々の授業実践への導入　　　　</w:t>
      </w:r>
      <w:r w:rsidRPr="001123DC">
        <w:rPr>
          <w:rFonts w:ascii="UD デジタル 教科書体 NK-R" w:eastAsia="UD デジタル 教科書体 NK-R"/>
          <w:szCs w:val="21"/>
        </w:rPr>
        <w:t xml:space="preserve"> </w:t>
      </w:r>
    </w:p>
    <w:p w14:paraId="77EDB46C" w14:textId="77777777" w:rsidR="0057075D" w:rsidRPr="001123DC" w:rsidRDefault="00BE23A2" w:rsidP="00BE23A2">
      <w:pPr>
        <w:spacing w:line="300" w:lineRule="exact"/>
        <w:ind w:firstLineChars="200" w:firstLine="378"/>
        <w:jc w:val="left"/>
        <w:rPr>
          <w:rFonts w:ascii="UD デジタル 教科書体 NK-R" w:eastAsia="UD デジタル 教科書体 NK-R"/>
          <w:szCs w:val="21"/>
        </w:rPr>
      </w:pPr>
      <w:r w:rsidRPr="001123DC">
        <w:rPr>
          <w:rFonts w:ascii="UD デジタル 教科書体 NK-R" w:eastAsia="UD デジタル 教科書体 NK-R"/>
          <w:szCs w:val="21"/>
        </w:rPr>
        <w:t>イ　一人一実践の実施</w:t>
      </w:r>
    </w:p>
    <w:p w14:paraId="3A486A2A" w14:textId="24CA1754" w:rsidR="00BE23A2" w:rsidRPr="001123DC" w:rsidRDefault="00BE23A2" w:rsidP="00BE23A2">
      <w:pPr>
        <w:spacing w:line="300" w:lineRule="exact"/>
        <w:ind w:firstLineChars="200" w:firstLine="378"/>
        <w:jc w:val="left"/>
        <w:rPr>
          <w:rFonts w:ascii="UD デジタル 教科書体 NK-R" w:eastAsia="UD デジタル 教科書体 NK-R"/>
          <w:szCs w:val="21"/>
        </w:rPr>
      </w:pPr>
      <w:r w:rsidRPr="001123DC">
        <w:rPr>
          <w:rFonts w:ascii="UD デジタル 教科書体 NK-R" w:eastAsia="UD デジタル 教科書体 NK-R"/>
          <w:szCs w:val="21"/>
        </w:rPr>
        <w:t>ウ　研究授業の実施</w:t>
      </w:r>
    </w:p>
    <w:p w14:paraId="5017D159" w14:textId="5C775B40" w:rsidR="0057075D" w:rsidRPr="001123DC" w:rsidRDefault="00BE23A2" w:rsidP="0057075D">
      <w:pPr>
        <w:spacing w:line="300" w:lineRule="exact"/>
        <w:ind w:firstLineChars="200" w:firstLine="378"/>
        <w:jc w:val="left"/>
        <w:rPr>
          <w:rFonts w:ascii="UD デジタル 教科書体 NK-R" w:eastAsia="UD デジタル 教科書体 NK-R"/>
          <w:szCs w:val="21"/>
        </w:rPr>
      </w:pPr>
      <w:r w:rsidRPr="001123DC">
        <w:rPr>
          <w:rFonts w:ascii="UD デジタル 教科書体 NK-R" w:eastAsia="UD デジタル 教科書体 NK-R" w:hint="eastAsia"/>
          <w:szCs w:val="21"/>
        </w:rPr>
        <w:t>エ　生徒の振り返り</w:t>
      </w:r>
      <w:r w:rsidR="0057075D" w:rsidRPr="001123DC">
        <w:rPr>
          <w:rFonts w:ascii="UD デジタル 教科書体 NK-R" w:eastAsia="UD デジタル 教科書体 NK-R" w:hint="eastAsia"/>
          <w:szCs w:val="21"/>
        </w:rPr>
        <w:t>の工夫</w:t>
      </w:r>
    </w:p>
    <w:p w14:paraId="0A1D52BF" w14:textId="081B71BC" w:rsidR="002D576B" w:rsidRPr="001123DC" w:rsidRDefault="00C20EB1" w:rsidP="00C20EB1">
      <w:pPr>
        <w:spacing w:line="300" w:lineRule="exact"/>
        <w:rPr>
          <w:rFonts w:ascii="UD デジタル 教科書体 NK-R" w:eastAsia="UD デジタル 教科書体 NK-R"/>
          <w:szCs w:val="21"/>
        </w:rPr>
      </w:pPr>
      <w:r w:rsidRPr="001123DC">
        <w:rPr>
          <w:rFonts w:ascii="UD デジタル 教科書体 NK-R" w:eastAsia="UD デジタル 教科書体 NK-R" w:hint="eastAsia"/>
          <w:szCs w:val="21"/>
        </w:rPr>
        <w:t>（２）</w:t>
      </w:r>
      <w:r w:rsidR="002D576B" w:rsidRPr="001123DC">
        <w:rPr>
          <w:rFonts w:ascii="UD デジタル 教科書体 NK-R" w:eastAsia="UD デジタル 教科書体 NK-R" w:hint="eastAsia"/>
          <w:szCs w:val="21"/>
        </w:rPr>
        <w:t xml:space="preserve">　学力を向上させるための</w:t>
      </w:r>
      <w:r w:rsidR="00F04AB8" w:rsidRPr="001123DC">
        <w:rPr>
          <w:rFonts w:ascii="UD デジタル 教科書体 NK-R" w:eastAsia="UD デジタル 教科書体 NK-R" w:hint="eastAsia"/>
          <w:szCs w:val="21"/>
        </w:rPr>
        <w:t>家庭学習の充実</w:t>
      </w:r>
    </w:p>
    <w:p w14:paraId="7A218D92" w14:textId="55D77F42" w:rsidR="00C20EB1" w:rsidRPr="001123DC" w:rsidRDefault="00C20EB1" w:rsidP="00C20EB1">
      <w:pPr>
        <w:spacing w:line="300" w:lineRule="exact"/>
        <w:rPr>
          <w:rFonts w:ascii="UD デジタル 教科書体 NK-R" w:eastAsia="UD デジタル 教科書体 NK-R"/>
          <w:szCs w:val="21"/>
        </w:rPr>
      </w:pPr>
      <w:r w:rsidRPr="001123DC">
        <w:rPr>
          <w:rFonts w:ascii="UD デジタル 教科書体 NK-R" w:eastAsia="UD デジタル 教科書体 NK-R" w:hint="eastAsia"/>
          <w:szCs w:val="21"/>
        </w:rPr>
        <w:t xml:space="preserve">　　　　ア　自主学習ノートの活用</w:t>
      </w:r>
    </w:p>
    <w:p w14:paraId="21FC13F3" w14:textId="4E451BD5" w:rsidR="002D576B" w:rsidRPr="001123DC" w:rsidRDefault="002D576B" w:rsidP="00BE23A2">
      <w:pPr>
        <w:spacing w:line="300" w:lineRule="exact"/>
        <w:ind w:leftChars="200" w:left="756" w:hangingChars="200" w:hanging="378"/>
        <w:rPr>
          <w:rFonts w:ascii="UD デジタル 教科書体 NK-R" w:eastAsia="UD デジタル 教科書体 NK-R"/>
          <w:szCs w:val="21"/>
        </w:rPr>
      </w:pPr>
      <w:r w:rsidRPr="001123DC">
        <w:rPr>
          <w:rFonts w:ascii="UD デジタル 教科書体 NK-R" w:eastAsia="UD デジタル 教科書体 NK-R" w:hint="eastAsia"/>
          <w:szCs w:val="21"/>
        </w:rPr>
        <w:t>イ　朝読書→読書活動の定着</w:t>
      </w:r>
    </w:p>
    <w:p w14:paraId="5E960B58" w14:textId="51D5BE63" w:rsidR="002D576B" w:rsidRPr="001123DC" w:rsidRDefault="002D576B" w:rsidP="00BE23A2">
      <w:pPr>
        <w:spacing w:line="300" w:lineRule="exact"/>
        <w:ind w:leftChars="200" w:left="756" w:hangingChars="200" w:hanging="378"/>
        <w:rPr>
          <w:rFonts w:ascii="UD デジタル 教科書体 NK-R" w:eastAsia="UD デジタル 教科書体 NK-R"/>
          <w:szCs w:val="21"/>
        </w:rPr>
      </w:pPr>
      <w:r w:rsidRPr="001123DC">
        <w:rPr>
          <w:rFonts w:ascii="UD デジタル 教科書体 NK-R" w:eastAsia="UD デジタル 教科書体 NK-R" w:hint="eastAsia"/>
          <w:szCs w:val="21"/>
        </w:rPr>
        <w:t>ウ　山北サポートタイム</w:t>
      </w:r>
      <w:r w:rsidR="00AC2A5F" w:rsidRPr="001123DC">
        <w:rPr>
          <w:rFonts w:ascii="UD デジタル 教科書体 NK-R" w:eastAsia="UD デジタル 教科書体 NK-R" w:hint="eastAsia"/>
          <w:szCs w:val="21"/>
        </w:rPr>
        <w:t xml:space="preserve">　</w:t>
      </w:r>
      <w:r w:rsidR="00C20EB1" w:rsidRPr="001123DC">
        <w:rPr>
          <w:rFonts w:ascii="UD デジタル 教科書体 NK-R" w:eastAsia="UD デジタル 教科書体 NK-R" w:hint="eastAsia"/>
          <w:szCs w:val="21"/>
        </w:rPr>
        <w:t>の実施</w:t>
      </w:r>
    </w:p>
    <w:p w14:paraId="3D3E2668" w14:textId="441BB338" w:rsidR="002D576B" w:rsidRPr="001123DC" w:rsidRDefault="00D337C3" w:rsidP="00E74362">
      <w:pPr>
        <w:spacing w:line="300" w:lineRule="exact"/>
        <w:ind w:left="945" w:hangingChars="500" w:hanging="945"/>
        <w:rPr>
          <w:rFonts w:ascii="UD デジタル 教科書体 NK-R" w:eastAsia="UD デジタル 教科書体 NK-R"/>
          <w:szCs w:val="21"/>
        </w:rPr>
      </w:pPr>
      <w:r w:rsidRPr="001123DC">
        <w:rPr>
          <w:rFonts w:ascii="UD デジタル 教科書体 NK-R" w:eastAsia="UD デジタル 教科書体 NK-R" w:hint="eastAsia"/>
          <w:szCs w:val="21"/>
        </w:rPr>
        <w:t>(3)</w:t>
      </w:r>
      <w:r w:rsidR="00FF6441" w:rsidRPr="001123DC">
        <w:rPr>
          <w:rFonts w:ascii="UD デジタル 教科書体 NK-R" w:eastAsia="UD デジタル 教科書体 NK-R" w:hint="eastAsia"/>
          <w:szCs w:val="21"/>
        </w:rPr>
        <w:t xml:space="preserve">　</w:t>
      </w:r>
      <w:r w:rsidR="002D576B" w:rsidRPr="001123DC">
        <w:rPr>
          <w:rFonts w:ascii="UD デジタル 教科書体 NK-R" w:eastAsia="UD デジタル 教科書体 NK-R" w:hint="eastAsia"/>
          <w:szCs w:val="21"/>
        </w:rPr>
        <w:t>教材教具の開発・工夫</w:t>
      </w:r>
    </w:p>
    <w:p w14:paraId="3FFCC179" w14:textId="094FC891" w:rsidR="00BE23A2" w:rsidRPr="001123DC" w:rsidRDefault="00BE23A2" w:rsidP="00BE23A2">
      <w:pPr>
        <w:spacing w:line="300" w:lineRule="exact"/>
        <w:ind w:leftChars="100" w:left="283" w:hangingChars="50" w:hanging="94"/>
        <w:jc w:val="left"/>
        <w:rPr>
          <w:rFonts w:ascii="UD デジタル 教科書体 NK-R" w:eastAsia="UD デジタル 教科書体 NK-R" w:cs="ＭＳ 明朝"/>
          <w:kern w:val="0"/>
          <w:szCs w:val="21"/>
        </w:rPr>
      </w:pPr>
      <w:r w:rsidRPr="001123DC">
        <w:rPr>
          <w:rFonts w:ascii="UD デジタル 教科書体 NK-R" w:eastAsia="UD デジタル 教科書体 NK-R" w:cs="ＭＳ 明朝" w:hint="eastAsia"/>
          <w:kern w:val="0"/>
          <w:szCs w:val="21"/>
        </w:rPr>
        <w:t>・思考力・判断力・表現力を高められるよう、発問の工夫や生徒活動を取り入れた、学習者主体の授業づくりの研究</w:t>
      </w:r>
    </w:p>
    <w:p w14:paraId="5E970577" w14:textId="2F6AC7AA" w:rsidR="00BE23A2" w:rsidRPr="001123DC" w:rsidRDefault="00BE23A2" w:rsidP="00BE23A2">
      <w:pPr>
        <w:spacing w:line="300" w:lineRule="exact"/>
        <w:ind w:firstLineChars="100" w:firstLine="189"/>
        <w:jc w:val="left"/>
        <w:rPr>
          <w:rFonts w:ascii="UD デジタル 教科書体 NK-R" w:eastAsia="UD デジタル 教科書体 NK-R" w:cs="ＭＳ 明朝"/>
          <w:kern w:val="0"/>
          <w:szCs w:val="21"/>
        </w:rPr>
      </w:pPr>
      <w:r w:rsidRPr="001123DC">
        <w:rPr>
          <w:rFonts w:ascii="UD デジタル 教科書体 NK-R" w:eastAsia="UD デジタル 教科書体 NK-R" w:cs="ＭＳ 明朝" w:hint="eastAsia"/>
          <w:kern w:val="0"/>
          <w:szCs w:val="21"/>
        </w:rPr>
        <w:t>・主体的・対話的で深い学びに向けた教材教具の開発・事例研究</w:t>
      </w:r>
    </w:p>
    <w:p w14:paraId="5271665B" w14:textId="77777777" w:rsidR="00BE23A2" w:rsidRPr="001123DC" w:rsidRDefault="00BE23A2" w:rsidP="00BE23A2">
      <w:pPr>
        <w:spacing w:line="300" w:lineRule="exact"/>
        <w:ind w:leftChars="100" w:left="283" w:hangingChars="50" w:hanging="94"/>
        <w:jc w:val="left"/>
        <w:rPr>
          <w:rFonts w:ascii="UD デジタル 教科書体 NK-R" w:eastAsia="UD デジタル 教科書体 NK-R" w:cs="ＭＳ 明朝"/>
          <w:kern w:val="0"/>
          <w:szCs w:val="21"/>
        </w:rPr>
      </w:pPr>
      <w:r w:rsidRPr="001123DC">
        <w:rPr>
          <w:rFonts w:ascii="UD デジタル 教科書体 NK-R" w:eastAsia="UD デジタル 教科書体 NK-R" w:cs="ＭＳ 明朝" w:hint="eastAsia"/>
          <w:kern w:val="0"/>
          <w:szCs w:val="21"/>
        </w:rPr>
        <w:t>・各教科における、自己調整学習に関する教材研究、実践事例の共有化（研究授業・１人１実践）</w:t>
      </w:r>
    </w:p>
    <w:p w14:paraId="39111786" w14:textId="7F41155F" w:rsidR="0040738C" w:rsidRPr="001123DC" w:rsidRDefault="00FF6441" w:rsidP="00BE23A2">
      <w:pPr>
        <w:spacing w:line="300" w:lineRule="exact"/>
        <w:jc w:val="left"/>
        <w:rPr>
          <w:rFonts w:ascii="UD デジタル 教科書体 NK-R" w:eastAsia="UD デジタル 教科書体 NK-R"/>
          <w:szCs w:val="21"/>
        </w:rPr>
      </w:pPr>
      <w:r w:rsidRPr="001123DC">
        <w:rPr>
          <w:rFonts w:ascii="UD デジタル 教科書体 NK-R" w:eastAsia="UD デジタル 教科書体 NK-R" w:hint="eastAsia"/>
          <w:szCs w:val="21"/>
        </w:rPr>
        <w:t>(4)　その他の取組</w:t>
      </w:r>
    </w:p>
    <w:p w14:paraId="12EE0395" w14:textId="637089EC" w:rsidR="00FF6441" w:rsidRPr="001123DC" w:rsidRDefault="00BE23A2" w:rsidP="00BE23A2">
      <w:pPr>
        <w:spacing w:line="300" w:lineRule="exact"/>
        <w:ind w:firstLineChars="100" w:firstLine="189"/>
        <w:jc w:val="left"/>
        <w:rPr>
          <w:rFonts w:ascii="UD デジタル 教科書体 NK-R" w:eastAsia="UD デジタル 教科書体 NK-R"/>
          <w:szCs w:val="21"/>
        </w:rPr>
      </w:pPr>
      <w:r w:rsidRPr="001123DC">
        <w:rPr>
          <w:rFonts w:ascii="UD デジタル 教科書体 NK-R" w:eastAsia="UD デジタル 教科書体 NK-R" w:hint="eastAsia"/>
          <w:szCs w:val="21"/>
        </w:rPr>
        <w:t>・</w:t>
      </w:r>
      <w:r w:rsidR="00FF6441" w:rsidRPr="001123DC">
        <w:rPr>
          <w:rFonts w:ascii="UD デジタル 教科書体 NK-R" w:eastAsia="UD デジタル 教科書体 NK-R" w:hint="eastAsia"/>
          <w:szCs w:val="21"/>
        </w:rPr>
        <w:t>ＱＵアンケートを活用した</w:t>
      </w:r>
      <w:r w:rsidR="00A07F31" w:rsidRPr="001123DC">
        <w:rPr>
          <w:rFonts w:ascii="UD デジタル 教科書体 NK-R" w:eastAsia="UD デジタル 教科書体 NK-R" w:hint="eastAsia"/>
          <w:szCs w:val="21"/>
        </w:rPr>
        <w:t>，</w:t>
      </w:r>
      <w:r w:rsidR="00FF6441" w:rsidRPr="001123DC">
        <w:rPr>
          <w:rFonts w:ascii="UD デジタル 教科書体 NK-R" w:eastAsia="UD デジタル 教科書体 NK-R" w:hint="eastAsia"/>
          <w:szCs w:val="21"/>
        </w:rPr>
        <w:t>集団作りに関する研究</w:t>
      </w:r>
    </w:p>
    <w:p w14:paraId="72265A0B" w14:textId="3D0793CF" w:rsidR="00FF6441" w:rsidRPr="001123DC" w:rsidRDefault="00FF6441" w:rsidP="00BE23A2">
      <w:pPr>
        <w:spacing w:line="300" w:lineRule="exact"/>
        <w:ind w:firstLineChars="100" w:firstLine="189"/>
        <w:jc w:val="left"/>
        <w:rPr>
          <w:rFonts w:ascii="UD デジタル 教科書体 NK-R" w:eastAsia="UD デジタル 教科書体 NK-R"/>
          <w:szCs w:val="21"/>
        </w:rPr>
      </w:pPr>
      <w:r w:rsidRPr="001123DC">
        <w:rPr>
          <w:rFonts w:ascii="UD デジタル 教科書体 NK-R" w:eastAsia="UD デジタル 教科書体 NK-R" w:hint="eastAsia"/>
          <w:szCs w:val="21"/>
        </w:rPr>
        <w:t>・特別支援教育</w:t>
      </w:r>
      <w:r w:rsidR="00E93EB1" w:rsidRPr="001123DC">
        <w:rPr>
          <w:rFonts w:ascii="UD デジタル 教科書体 NK-R" w:eastAsia="UD デジタル 教科書体 NK-R" w:hint="eastAsia"/>
          <w:szCs w:val="21"/>
        </w:rPr>
        <w:t>について</w:t>
      </w:r>
      <w:r w:rsidR="00AC2A5F" w:rsidRPr="001123DC">
        <w:rPr>
          <w:rFonts w:ascii="UD デジタル 教科書体 NK-R" w:eastAsia="UD デジタル 教科書体 NK-R" w:hint="eastAsia"/>
          <w:szCs w:val="21"/>
        </w:rPr>
        <w:t>の研修</w:t>
      </w:r>
    </w:p>
    <w:p w14:paraId="001EF571" w14:textId="77777777" w:rsidR="00735F65" w:rsidRPr="001123DC" w:rsidRDefault="00735F65" w:rsidP="002D576B">
      <w:pPr>
        <w:jc w:val="left"/>
        <w:rPr>
          <w:rFonts w:eastAsiaTheme="minorHAnsi"/>
        </w:rPr>
      </w:pPr>
    </w:p>
    <w:p w14:paraId="5FC03C8E" w14:textId="51F005E5" w:rsidR="002D576B" w:rsidRPr="001123DC" w:rsidRDefault="009A4F2C" w:rsidP="002D576B">
      <w:pPr>
        <w:jc w:val="left"/>
        <w:rPr>
          <w:rFonts w:ascii="UD デジタル 教科書体 NK-B" w:eastAsia="UD デジタル 教科書体 NK-B" w:hAnsi="HGPｺﾞｼｯｸE"/>
        </w:rPr>
      </w:pPr>
      <w:r w:rsidRPr="001123DC">
        <w:rPr>
          <w:rFonts w:ascii="UD デジタル 教科書体 NK-B" w:eastAsia="UD デジタル 教科書体 NK-B" w:hAnsi="HGPｺﾞｼｯｸE" w:hint="eastAsia"/>
        </w:rPr>
        <w:t>５</w:t>
      </w:r>
      <w:r w:rsidR="002D576B" w:rsidRPr="001123DC">
        <w:rPr>
          <w:rFonts w:ascii="UD デジタル 教科書体 NK-B" w:eastAsia="UD デジタル 教科書体 NK-B" w:hAnsi="HGPｺﾞｼｯｸE" w:hint="eastAsia"/>
        </w:rPr>
        <w:t xml:space="preserve">　研究計画</w:t>
      </w:r>
    </w:p>
    <w:tbl>
      <w:tblPr>
        <w:tblStyle w:val="a3"/>
        <w:tblW w:w="9072" w:type="dxa"/>
        <w:tblInd w:w="184" w:type="dxa"/>
        <w:tblLook w:val="04A0" w:firstRow="1" w:lastRow="0" w:firstColumn="1" w:lastColumn="0" w:noHBand="0" w:noVBand="1"/>
      </w:tblPr>
      <w:tblGrid>
        <w:gridCol w:w="567"/>
        <w:gridCol w:w="1701"/>
        <w:gridCol w:w="6804"/>
      </w:tblGrid>
      <w:tr w:rsidR="001123DC" w:rsidRPr="001123DC" w14:paraId="42D60590" w14:textId="77777777" w:rsidTr="00AC2A5F">
        <w:trPr>
          <w:trHeight w:val="291"/>
        </w:trPr>
        <w:tc>
          <w:tcPr>
            <w:tcW w:w="567" w:type="dxa"/>
          </w:tcPr>
          <w:p w14:paraId="62D06AC2" w14:textId="77777777" w:rsidR="00481841" w:rsidRPr="001123DC" w:rsidRDefault="00481841" w:rsidP="00481841">
            <w:pPr>
              <w:jc w:val="left"/>
              <w:rPr>
                <w:rFonts w:ascii="UD デジタル 教科書体 NK-R" w:eastAsia="UD デジタル 教科書体 NK-R"/>
                <w:sz w:val="22"/>
              </w:rPr>
            </w:pPr>
          </w:p>
        </w:tc>
        <w:tc>
          <w:tcPr>
            <w:tcW w:w="1701" w:type="dxa"/>
          </w:tcPr>
          <w:p w14:paraId="709C7535" w14:textId="77777777" w:rsidR="00481841" w:rsidRPr="001123DC" w:rsidRDefault="00481841" w:rsidP="00481841">
            <w:pPr>
              <w:jc w:val="center"/>
              <w:rPr>
                <w:rFonts w:ascii="UD デジタル 教科書体 NK-R" w:eastAsia="UD デジタル 教科書体 NK-R"/>
                <w:sz w:val="22"/>
              </w:rPr>
            </w:pPr>
            <w:r w:rsidRPr="001123DC">
              <w:rPr>
                <w:rFonts w:ascii="UD デジタル 教科書体 NK-R" w:eastAsia="UD デジタル 教科書体 NK-R" w:hint="eastAsia"/>
                <w:sz w:val="22"/>
              </w:rPr>
              <w:t>月　日</w:t>
            </w:r>
          </w:p>
        </w:tc>
        <w:tc>
          <w:tcPr>
            <w:tcW w:w="6804" w:type="dxa"/>
          </w:tcPr>
          <w:p w14:paraId="3D495F33" w14:textId="77777777" w:rsidR="00481841" w:rsidRPr="001123DC" w:rsidRDefault="00481841" w:rsidP="00481841">
            <w:pPr>
              <w:jc w:val="center"/>
              <w:rPr>
                <w:rFonts w:ascii="UD デジタル 教科書体 NK-R" w:eastAsia="UD デジタル 教科書体 NK-R"/>
                <w:sz w:val="22"/>
              </w:rPr>
            </w:pPr>
            <w:r w:rsidRPr="001123DC">
              <w:rPr>
                <w:rFonts w:ascii="UD デジタル 教科書体 NK-R" w:eastAsia="UD デジタル 教科書体 NK-R" w:hint="eastAsia"/>
                <w:sz w:val="22"/>
              </w:rPr>
              <w:t>内　容</w:t>
            </w:r>
          </w:p>
        </w:tc>
      </w:tr>
      <w:tr w:rsidR="001123DC" w:rsidRPr="001123DC" w14:paraId="69875B1A" w14:textId="77777777" w:rsidTr="00AC2A5F">
        <w:trPr>
          <w:trHeight w:val="258"/>
        </w:trPr>
        <w:tc>
          <w:tcPr>
            <w:tcW w:w="567" w:type="dxa"/>
          </w:tcPr>
          <w:p w14:paraId="27A03D94" w14:textId="77777777" w:rsidR="00481841" w:rsidRPr="001123DC" w:rsidRDefault="00481841" w:rsidP="00481841">
            <w:pPr>
              <w:spacing w:line="320" w:lineRule="exact"/>
              <w:jc w:val="left"/>
              <w:rPr>
                <w:rFonts w:ascii="UD デジタル 教科書体 NK-R" w:eastAsia="UD デジタル 教科書体 NK-R"/>
                <w:sz w:val="22"/>
              </w:rPr>
            </w:pPr>
            <w:r w:rsidRPr="001123DC">
              <w:rPr>
                <w:rFonts w:ascii="UD デジタル 教科書体 NK-R" w:eastAsia="UD デジタル 教科書体 NK-R" w:hint="eastAsia"/>
                <w:sz w:val="22"/>
              </w:rPr>
              <w:t xml:space="preserve">　１</w:t>
            </w:r>
          </w:p>
        </w:tc>
        <w:tc>
          <w:tcPr>
            <w:tcW w:w="1701" w:type="dxa"/>
          </w:tcPr>
          <w:p w14:paraId="49672F8E" w14:textId="37B4AC34" w:rsidR="00481841" w:rsidRPr="001123DC" w:rsidRDefault="009F0377" w:rsidP="00481841">
            <w:pPr>
              <w:spacing w:line="320" w:lineRule="exact"/>
              <w:ind w:right="100" w:firstLineChars="50" w:firstLine="99"/>
              <w:jc w:val="left"/>
              <w:rPr>
                <w:rFonts w:ascii="UD デジタル 教科書体 NK-R" w:eastAsia="UD デジタル 教科書体 NK-R"/>
                <w:sz w:val="22"/>
              </w:rPr>
            </w:pPr>
            <w:r w:rsidRPr="001123DC">
              <w:rPr>
                <w:rFonts w:ascii="UD デジタル 教科書体 NK-R" w:eastAsia="UD デジタル 教科書体 NK-R" w:hint="eastAsia"/>
                <w:sz w:val="22"/>
              </w:rPr>
              <w:t>４</w:t>
            </w:r>
            <w:r w:rsidR="00481841" w:rsidRPr="001123DC">
              <w:rPr>
                <w:rFonts w:ascii="UD デジタル 教科書体 NK-R" w:eastAsia="UD デジタル 教科書体 NK-R" w:hint="eastAsia"/>
                <w:sz w:val="22"/>
              </w:rPr>
              <w:t>月</w:t>
            </w:r>
            <w:r w:rsidRPr="001123DC">
              <w:rPr>
                <w:rFonts w:ascii="UD デジタル 教科書体 NK-R" w:eastAsia="UD デジタル 教科書体 NK-R" w:hint="eastAsia"/>
                <w:sz w:val="22"/>
              </w:rPr>
              <w:t>２</w:t>
            </w:r>
            <w:r w:rsidR="00481841" w:rsidRPr="001123DC">
              <w:rPr>
                <w:rFonts w:ascii="UD デジタル 教科書体 NK-R" w:eastAsia="UD デジタル 教科書体 NK-R" w:hint="eastAsia"/>
                <w:sz w:val="22"/>
              </w:rPr>
              <w:t>日(水)</w:t>
            </w:r>
          </w:p>
        </w:tc>
        <w:tc>
          <w:tcPr>
            <w:tcW w:w="6804" w:type="dxa"/>
          </w:tcPr>
          <w:p w14:paraId="16983DCB" w14:textId="79C341D1" w:rsidR="00481841" w:rsidRPr="001123DC" w:rsidRDefault="00481841" w:rsidP="009F0377">
            <w:pPr>
              <w:spacing w:line="320" w:lineRule="exact"/>
              <w:jc w:val="left"/>
              <w:rPr>
                <w:rFonts w:ascii="UD デジタル 教科書体 NK-R" w:eastAsia="UD デジタル 教科書体 NK-R"/>
                <w:sz w:val="22"/>
              </w:rPr>
            </w:pPr>
            <w:r w:rsidRPr="001123DC">
              <w:rPr>
                <w:rFonts w:ascii="UD デジタル 教科書体 NK-R" w:eastAsia="UD デジタル 教科書体 NK-R" w:hint="eastAsia"/>
                <w:sz w:val="22"/>
              </w:rPr>
              <w:t>・令和</w:t>
            </w:r>
            <w:r w:rsidR="007B1153">
              <w:rPr>
                <w:rFonts w:ascii="UD デジタル 教科書体 NK-R" w:eastAsia="UD デジタル 教科書体 NK-R" w:hint="eastAsia"/>
                <w:sz w:val="22"/>
              </w:rPr>
              <w:t>８</w:t>
            </w:r>
            <w:r w:rsidRPr="001123DC">
              <w:rPr>
                <w:rFonts w:ascii="UD デジタル 教科書体 NK-R" w:eastAsia="UD デジタル 教科書体 NK-R" w:hint="eastAsia"/>
                <w:sz w:val="22"/>
              </w:rPr>
              <w:t>年度の研究主題,内容の確認</w:t>
            </w:r>
          </w:p>
        </w:tc>
      </w:tr>
      <w:tr w:rsidR="001123DC" w:rsidRPr="001123DC" w14:paraId="3D0B8A33" w14:textId="77777777" w:rsidTr="00AC2A5F">
        <w:trPr>
          <w:trHeight w:val="283"/>
        </w:trPr>
        <w:tc>
          <w:tcPr>
            <w:tcW w:w="567" w:type="dxa"/>
          </w:tcPr>
          <w:p w14:paraId="08BEE3CB" w14:textId="77777777" w:rsidR="00481841" w:rsidRPr="001123DC" w:rsidRDefault="00481841" w:rsidP="00481841">
            <w:pPr>
              <w:spacing w:line="320" w:lineRule="exact"/>
              <w:jc w:val="left"/>
              <w:rPr>
                <w:rFonts w:ascii="UD デジタル 教科書体 NK-R" w:eastAsia="UD デジタル 教科書体 NK-R"/>
                <w:sz w:val="22"/>
              </w:rPr>
            </w:pPr>
            <w:r w:rsidRPr="001123DC">
              <w:rPr>
                <w:rFonts w:ascii="UD デジタル 教科書体 NK-R" w:eastAsia="UD デジタル 教科書体 NK-R" w:hint="eastAsia"/>
                <w:sz w:val="22"/>
              </w:rPr>
              <w:t xml:space="preserve">　２</w:t>
            </w:r>
          </w:p>
        </w:tc>
        <w:tc>
          <w:tcPr>
            <w:tcW w:w="1701" w:type="dxa"/>
          </w:tcPr>
          <w:p w14:paraId="1E359314" w14:textId="59F9BD61" w:rsidR="00481841" w:rsidRPr="001123DC" w:rsidRDefault="009F0377" w:rsidP="00481841">
            <w:pPr>
              <w:spacing w:line="320" w:lineRule="exact"/>
              <w:ind w:right="100" w:firstLineChars="50" w:firstLine="99"/>
              <w:jc w:val="left"/>
              <w:rPr>
                <w:rFonts w:ascii="UD デジタル 教科書体 NK-R" w:eastAsia="UD デジタル 教科書体 NK-R"/>
                <w:sz w:val="22"/>
              </w:rPr>
            </w:pPr>
            <w:r w:rsidRPr="001123DC">
              <w:rPr>
                <w:rFonts w:ascii="UD デジタル 教科書体 NK-R" w:eastAsia="UD デジタル 教科書体 NK-R" w:hint="eastAsia"/>
                <w:sz w:val="22"/>
              </w:rPr>
              <w:t>４</w:t>
            </w:r>
            <w:r w:rsidR="00481841" w:rsidRPr="001123DC">
              <w:rPr>
                <w:rFonts w:ascii="UD デジタル 教科書体 NK-R" w:eastAsia="UD デジタル 教科書体 NK-R" w:hint="eastAsia"/>
                <w:sz w:val="22"/>
              </w:rPr>
              <w:t>月</w:t>
            </w:r>
            <w:r w:rsidR="007B1153">
              <w:rPr>
                <w:rFonts w:ascii="UD デジタル 教科書体 NK-R" w:eastAsia="UD デジタル 教科書体 NK-R" w:hint="eastAsia"/>
                <w:sz w:val="22"/>
              </w:rPr>
              <w:t>２２</w:t>
            </w:r>
            <w:r w:rsidR="00481841" w:rsidRPr="001123DC">
              <w:rPr>
                <w:rFonts w:ascii="UD デジタル 教科書体 NK-R" w:eastAsia="UD デジタル 教科書体 NK-R" w:hint="eastAsia"/>
                <w:sz w:val="22"/>
              </w:rPr>
              <w:t>日</w:t>
            </w:r>
            <w:r w:rsidR="007B1153">
              <w:rPr>
                <w:rFonts w:ascii="UD デジタル 教科書体 NK-R" w:eastAsia="UD デジタル 教科書体 NK-R" w:hint="eastAsia"/>
                <w:sz w:val="22"/>
              </w:rPr>
              <w:t>(水)</w:t>
            </w:r>
          </w:p>
        </w:tc>
        <w:tc>
          <w:tcPr>
            <w:tcW w:w="6804" w:type="dxa"/>
          </w:tcPr>
          <w:p w14:paraId="08581FD0" w14:textId="57B9F3BA" w:rsidR="00481841" w:rsidRPr="001123DC" w:rsidRDefault="00481841" w:rsidP="00481841">
            <w:pPr>
              <w:spacing w:line="320" w:lineRule="exact"/>
              <w:jc w:val="left"/>
              <w:rPr>
                <w:rFonts w:ascii="UD デジタル 教科書体 NK-R" w:eastAsia="UD デジタル 教科書体 NK-R"/>
                <w:sz w:val="22"/>
              </w:rPr>
            </w:pPr>
            <w:r w:rsidRPr="001123DC">
              <w:rPr>
                <w:rFonts w:ascii="UD デジタル 教科書体 NK-R" w:eastAsia="UD デジタル 教科書体 NK-R" w:hint="eastAsia"/>
                <w:sz w:val="22"/>
              </w:rPr>
              <w:t>・研究計画</w:t>
            </w:r>
            <w:r w:rsidR="00C20EB1" w:rsidRPr="001123DC">
              <w:rPr>
                <w:rFonts w:ascii="UD デジタル 教科書体 NK-R" w:eastAsia="UD デジタル 教科書体 NK-R" w:hint="eastAsia"/>
                <w:sz w:val="22"/>
              </w:rPr>
              <w:t>・内容</w:t>
            </w:r>
            <w:r w:rsidRPr="001123DC">
              <w:rPr>
                <w:rFonts w:ascii="UD デジタル 教科書体 NK-R" w:eastAsia="UD デジタル 教科書体 NK-R" w:hint="eastAsia"/>
                <w:sz w:val="22"/>
              </w:rPr>
              <w:t>について</w:t>
            </w:r>
          </w:p>
          <w:p w14:paraId="37C93539" w14:textId="43E9316E" w:rsidR="00BD0BCD" w:rsidRPr="001123DC" w:rsidRDefault="00481841" w:rsidP="00481841">
            <w:pPr>
              <w:spacing w:line="320" w:lineRule="exact"/>
              <w:jc w:val="left"/>
              <w:rPr>
                <w:rFonts w:ascii="UD デジタル 教科書体 NK-R" w:eastAsia="UD デジタル 教科書体 NK-R"/>
                <w:sz w:val="22"/>
              </w:rPr>
            </w:pPr>
            <w:r w:rsidRPr="001123DC">
              <w:rPr>
                <w:rFonts w:ascii="UD デジタル 教科書体 NK-R" w:eastAsia="UD デジタル 教科書体 NK-R" w:hint="eastAsia"/>
                <w:sz w:val="22"/>
              </w:rPr>
              <w:t>・令和</w:t>
            </w:r>
            <w:r w:rsidR="007B1153">
              <w:rPr>
                <w:rFonts w:ascii="UD デジタル 教科書体 NK-R" w:eastAsia="UD デジタル 教科書体 NK-R" w:hint="eastAsia"/>
                <w:sz w:val="22"/>
              </w:rPr>
              <w:t>８</w:t>
            </w:r>
            <w:r w:rsidRPr="001123DC">
              <w:rPr>
                <w:rFonts w:ascii="UD デジタル 教科書体 NK-R" w:eastAsia="UD デジタル 教科書体 NK-R" w:hint="eastAsia"/>
                <w:sz w:val="22"/>
              </w:rPr>
              <w:t>年度</w:t>
            </w:r>
            <w:r w:rsidR="00607868" w:rsidRPr="001123DC">
              <w:rPr>
                <w:rFonts w:ascii="UD デジタル 教科書体 NK-R" w:eastAsia="UD デジタル 教科書体 NK-R" w:hint="eastAsia"/>
                <w:sz w:val="22"/>
              </w:rPr>
              <w:t>学習</w:t>
            </w:r>
            <w:r w:rsidRPr="001123DC">
              <w:rPr>
                <w:rFonts w:ascii="UD デジタル 教科書体 NK-R" w:eastAsia="UD デジタル 教科書体 NK-R" w:hint="eastAsia"/>
                <w:sz w:val="22"/>
              </w:rPr>
              <w:t>評価について</w:t>
            </w:r>
          </w:p>
        </w:tc>
      </w:tr>
      <w:tr w:rsidR="001123DC" w:rsidRPr="001123DC" w14:paraId="4A9EB850" w14:textId="77777777" w:rsidTr="00AC2A5F">
        <w:trPr>
          <w:trHeight w:val="210"/>
        </w:trPr>
        <w:tc>
          <w:tcPr>
            <w:tcW w:w="567" w:type="dxa"/>
          </w:tcPr>
          <w:p w14:paraId="7EC18CBB" w14:textId="77777777" w:rsidR="00481841" w:rsidRPr="001123DC" w:rsidRDefault="00481841" w:rsidP="00481841">
            <w:pPr>
              <w:spacing w:line="320" w:lineRule="exact"/>
              <w:jc w:val="left"/>
              <w:rPr>
                <w:rFonts w:ascii="UD デジタル 教科書体 NK-R" w:eastAsia="UD デジタル 教科書体 NK-R"/>
                <w:sz w:val="22"/>
              </w:rPr>
            </w:pPr>
            <w:r w:rsidRPr="001123DC">
              <w:rPr>
                <w:rFonts w:ascii="UD デジタル 教科書体 NK-R" w:eastAsia="UD デジタル 教科書体 NK-R" w:hint="eastAsia"/>
                <w:sz w:val="22"/>
              </w:rPr>
              <w:t xml:space="preserve">　３</w:t>
            </w:r>
          </w:p>
        </w:tc>
        <w:tc>
          <w:tcPr>
            <w:tcW w:w="1701" w:type="dxa"/>
          </w:tcPr>
          <w:p w14:paraId="6240E9B4" w14:textId="3BA7C716" w:rsidR="00481841" w:rsidRPr="001123DC" w:rsidRDefault="00BD0BCD" w:rsidP="00481841">
            <w:pPr>
              <w:spacing w:line="320" w:lineRule="exact"/>
              <w:ind w:firstLineChars="50" w:firstLine="99"/>
              <w:jc w:val="left"/>
              <w:rPr>
                <w:rFonts w:ascii="UD デジタル 教科書体 NK-R" w:eastAsia="UD デジタル 教科書体 NK-R"/>
                <w:sz w:val="22"/>
              </w:rPr>
            </w:pPr>
            <w:r w:rsidRPr="001123DC">
              <w:rPr>
                <w:rFonts w:ascii="UD デジタル 教科書体 NK-R" w:eastAsia="UD デジタル 教科書体 NK-R" w:hint="eastAsia"/>
                <w:sz w:val="22"/>
              </w:rPr>
              <w:t>５</w:t>
            </w:r>
            <w:r w:rsidR="00481841" w:rsidRPr="001123DC">
              <w:rPr>
                <w:rFonts w:ascii="UD デジタル 教科書体 NK-R" w:eastAsia="UD デジタル 教科書体 NK-R" w:hint="eastAsia"/>
                <w:sz w:val="22"/>
              </w:rPr>
              <w:t>月</w:t>
            </w:r>
            <w:r w:rsidR="0033384C" w:rsidRPr="001123DC">
              <w:rPr>
                <w:rFonts w:ascii="UD デジタル 教科書体 NK-R" w:eastAsia="UD デジタル 教科書体 NK-R" w:hint="eastAsia"/>
                <w:sz w:val="22"/>
              </w:rPr>
              <w:t>26日(火)</w:t>
            </w:r>
          </w:p>
        </w:tc>
        <w:tc>
          <w:tcPr>
            <w:tcW w:w="6804" w:type="dxa"/>
          </w:tcPr>
          <w:p w14:paraId="6F527D52" w14:textId="7E00BD71" w:rsidR="00481841" w:rsidRPr="001123DC" w:rsidRDefault="00481841" w:rsidP="00481841">
            <w:pPr>
              <w:spacing w:line="320" w:lineRule="exact"/>
              <w:jc w:val="left"/>
              <w:rPr>
                <w:rFonts w:ascii="UD デジタル 教科書体 NK-R" w:eastAsia="UD デジタル 教科書体 NK-R"/>
                <w:sz w:val="22"/>
              </w:rPr>
            </w:pPr>
            <w:r w:rsidRPr="001123DC">
              <w:rPr>
                <w:rFonts w:ascii="UD デジタル 教科書体 NK-R" w:eastAsia="UD デジタル 教科書体 NK-R" w:hint="eastAsia"/>
                <w:sz w:val="22"/>
              </w:rPr>
              <w:t>・</w:t>
            </w:r>
            <w:r w:rsidR="00BD0BCD" w:rsidRPr="001123DC">
              <w:rPr>
                <w:rFonts w:ascii="UD デジタル 教科書体 NK-R" w:eastAsia="UD デジタル 教科書体 NK-R" w:hint="eastAsia"/>
                <w:sz w:val="22"/>
              </w:rPr>
              <w:t>教材教具の開発，</w:t>
            </w:r>
            <w:r w:rsidR="000271D3" w:rsidRPr="001123DC">
              <w:rPr>
                <w:rFonts w:ascii="UD デジタル 教科書体 NK-R" w:eastAsia="UD デジタル 教科書体 NK-R" w:hint="eastAsia"/>
                <w:sz w:val="22"/>
              </w:rPr>
              <w:t>生徒の授業振り返りの方法</w:t>
            </w:r>
            <w:r w:rsidR="002E3DD3" w:rsidRPr="001123DC">
              <w:rPr>
                <w:rFonts w:ascii="UD デジタル 教科書体 NK-R" w:eastAsia="UD デジタル 教科書体 NK-R" w:hint="eastAsia"/>
                <w:sz w:val="22"/>
              </w:rPr>
              <w:t>について</w:t>
            </w:r>
            <w:r w:rsidR="00BD0BCD" w:rsidRPr="001123DC">
              <w:rPr>
                <w:rFonts w:ascii="UD デジタル 教科書体 NK-R" w:eastAsia="UD デジタル 教科書体 NK-R" w:hint="eastAsia"/>
                <w:sz w:val="22"/>
              </w:rPr>
              <w:t>（教科）</w:t>
            </w:r>
            <w:r w:rsidR="00EE7AF7" w:rsidRPr="001123DC">
              <w:rPr>
                <w:rFonts w:ascii="UD デジタル 教科書体 NK-R" w:eastAsia="UD デジタル 教科書体 NK-R" w:hint="eastAsia"/>
                <w:sz w:val="22"/>
              </w:rPr>
              <w:t>①</w:t>
            </w:r>
          </w:p>
        </w:tc>
      </w:tr>
      <w:tr w:rsidR="001123DC" w:rsidRPr="001123DC" w14:paraId="71DCFDAB" w14:textId="77777777" w:rsidTr="00AC2A5F">
        <w:trPr>
          <w:trHeight w:val="260"/>
        </w:trPr>
        <w:tc>
          <w:tcPr>
            <w:tcW w:w="567" w:type="dxa"/>
          </w:tcPr>
          <w:p w14:paraId="4611A2EA" w14:textId="77777777" w:rsidR="00481841" w:rsidRPr="001123DC" w:rsidRDefault="00481841" w:rsidP="00481841">
            <w:pPr>
              <w:spacing w:line="320" w:lineRule="exact"/>
              <w:jc w:val="left"/>
              <w:rPr>
                <w:rFonts w:ascii="UD デジタル 教科書体 NK-R" w:eastAsia="UD デジタル 教科書体 NK-R"/>
                <w:sz w:val="22"/>
              </w:rPr>
            </w:pPr>
            <w:r w:rsidRPr="001123DC">
              <w:rPr>
                <w:rFonts w:ascii="UD デジタル 教科書体 NK-R" w:eastAsia="UD デジタル 教科書体 NK-R" w:hint="eastAsia"/>
                <w:sz w:val="22"/>
              </w:rPr>
              <w:t xml:space="preserve">　４</w:t>
            </w:r>
          </w:p>
        </w:tc>
        <w:tc>
          <w:tcPr>
            <w:tcW w:w="1701" w:type="dxa"/>
          </w:tcPr>
          <w:p w14:paraId="2DA3BA49" w14:textId="6DE3E9AB" w:rsidR="00481841" w:rsidRPr="001123DC" w:rsidRDefault="00BD0BCD" w:rsidP="00481841">
            <w:pPr>
              <w:spacing w:line="320" w:lineRule="exact"/>
              <w:ind w:firstLineChars="50" w:firstLine="99"/>
              <w:jc w:val="left"/>
              <w:rPr>
                <w:rFonts w:ascii="UD デジタル 教科書体 NK-R" w:eastAsia="UD デジタル 教科書体 NK-R"/>
                <w:sz w:val="22"/>
              </w:rPr>
            </w:pPr>
            <w:r w:rsidRPr="001123DC">
              <w:rPr>
                <w:rFonts w:ascii="UD デジタル 教科書体 NK-R" w:eastAsia="UD デジタル 教科書体 NK-R" w:hint="eastAsia"/>
                <w:sz w:val="22"/>
              </w:rPr>
              <w:t>６</w:t>
            </w:r>
            <w:r w:rsidR="00481841" w:rsidRPr="001123DC">
              <w:rPr>
                <w:rFonts w:ascii="UD デジタル 教科書体 NK-R" w:eastAsia="UD デジタル 教科書体 NK-R" w:hint="eastAsia"/>
                <w:sz w:val="22"/>
              </w:rPr>
              <w:t>月</w:t>
            </w:r>
            <w:r w:rsidRPr="001123DC">
              <w:rPr>
                <w:rFonts w:ascii="UD デジタル 教科書体 NK-R" w:eastAsia="UD デジタル 教科書体 NK-R" w:hint="eastAsia"/>
                <w:sz w:val="22"/>
              </w:rPr>
              <w:t>１</w:t>
            </w:r>
            <w:r w:rsidR="0033384C" w:rsidRPr="001123DC">
              <w:rPr>
                <w:rFonts w:ascii="UD デジタル 教科書体 NK-R" w:eastAsia="UD デジタル 教科書体 NK-R" w:hint="eastAsia"/>
                <w:sz w:val="22"/>
              </w:rPr>
              <w:t>7</w:t>
            </w:r>
            <w:r w:rsidR="00481841" w:rsidRPr="001123DC">
              <w:rPr>
                <w:rFonts w:ascii="UD デジタル 教科書体 NK-R" w:eastAsia="UD デジタル 教科書体 NK-R" w:hint="eastAsia"/>
                <w:sz w:val="22"/>
              </w:rPr>
              <w:t>日(水)</w:t>
            </w:r>
          </w:p>
        </w:tc>
        <w:tc>
          <w:tcPr>
            <w:tcW w:w="6804" w:type="dxa"/>
          </w:tcPr>
          <w:p w14:paraId="7D2E3CBC" w14:textId="7BA8EE21" w:rsidR="00481841" w:rsidRPr="001123DC" w:rsidRDefault="00481841" w:rsidP="00481841">
            <w:pPr>
              <w:spacing w:line="320" w:lineRule="exact"/>
              <w:ind w:left="398" w:hangingChars="200" w:hanging="398"/>
              <w:jc w:val="left"/>
              <w:rPr>
                <w:rFonts w:ascii="UD デジタル 教科書体 NK-R" w:eastAsia="UD デジタル 教科書体 NK-R"/>
                <w:sz w:val="22"/>
              </w:rPr>
            </w:pPr>
            <w:r w:rsidRPr="001123DC">
              <w:rPr>
                <w:rFonts w:ascii="UD デジタル 教科書体 NK-R" w:eastAsia="UD デジタル 教科書体 NK-R" w:hint="eastAsia"/>
                <w:sz w:val="22"/>
              </w:rPr>
              <w:t>・</w:t>
            </w:r>
            <w:r w:rsidR="0033384C" w:rsidRPr="001123DC">
              <w:rPr>
                <w:rFonts w:ascii="UD デジタル 教科書体 NK-R" w:eastAsia="UD デジタル 教科書体 NK-R" w:hint="eastAsia"/>
                <w:sz w:val="22"/>
              </w:rPr>
              <w:t>特別</w:t>
            </w:r>
            <w:r w:rsidR="00BD0BCD" w:rsidRPr="001123DC">
              <w:rPr>
                <w:rFonts w:ascii="UD デジタル 教科書体 NK-R" w:eastAsia="UD デジタル 教科書体 NK-R" w:hint="eastAsia"/>
                <w:sz w:val="22"/>
              </w:rPr>
              <w:t>支援を要する生徒についての研修</w:t>
            </w:r>
            <w:r w:rsidR="000271D3" w:rsidRPr="001123DC">
              <w:rPr>
                <w:rFonts w:ascii="UD デジタル 教科書体 NK-R" w:eastAsia="UD デジタル 教科書体 NK-R" w:hint="eastAsia"/>
                <w:sz w:val="22"/>
              </w:rPr>
              <w:t xml:space="preserve">　</w:t>
            </w:r>
          </w:p>
        </w:tc>
      </w:tr>
      <w:tr w:rsidR="001123DC" w:rsidRPr="001123DC" w14:paraId="7B486AA2" w14:textId="77777777" w:rsidTr="00AC2A5F">
        <w:trPr>
          <w:trHeight w:val="669"/>
        </w:trPr>
        <w:tc>
          <w:tcPr>
            <w:tcW w:w="567" w:type="dxa"/>
          </w:tcPr>
          <w:p w14:paraId="45FC6F40" w14:textId="77777777" w:rsidR="00481841" w:rsidRPr="001123DC" w:rsidRDefault="00481841" w:rsidP="00481841">
            <w:pPr>
              <w:spacing w:line="320" w:lineRule="exact"/>
              <w:jc w:val="left"/>
              <w:rPr>
                <w:rFonts w:ascii="UD デジタル 教科書体 NK-R" w:eastAsia="UD デジタル 教科書体 NK-R"/>
                <w:sz w:val="22"/>
              </w:rPr>
            </w:pPr>
            <w:r w:rsidRPr="001123DC">
              <w:rPr>
                <w:rFonts w:ascii="UD デジタル 教科書体 NK-R" w:eastAsia="UD デジタル 教科書体 NK-R" w:hint="eastAsia"/>
                <w:sz w:val="22"/>
              </w:rPr>
              <w:t xml:space="preserve">　５</w:t>
            </w:r>
          </w:p>
        </w:tc>
        <w:tc>
          <w:tcPr>
            <w:tcW w:w="1701" w:type="dxa"/>
          </w:tcPr>
          <w:p w14:paraId="0044B3E9" w14:textId="3228F8AC" w:rsidR="00481841" w:rsidRPr="001123DC" w:rsidRDefault="002E3DD3" w:rsidP="00481841">
            <w:pPr>
              <w:spacing w:line="320" w:lineRule="exact"/>
              <w:ind w:firstLineChars="50" w:firstLine="99"/>
              <w:jc w:val="left"/>
              <w:rPr>
                <w:rFonts w:ascii="UD デジタル 教科書体 NK-R" w:eastAsia="UD デジタル 教科書体 NK-R"/>
                <w:sz w:val="22"/>
              </w:rPr>
            </w:pPr>
            <w:r w:rsidRPr="001123DC">
              <w:rPr>
                <w:rFonts w:ascii="UD デジタル 教科書体 NK-R" w:eastAsia="UD デジタル 教科書体 NK-R" w:hint="eastAsia"/>
                <w:sz w:val="22"/>
              </w:rPr>
              <w:t>７</w:t>
            </w:r>
            <w:r w:rsidR="00481841" w:rsidRPr="001123DC">
              <w:rPr>
                <w:rFonts w:ascii="UD デジタル 教科書体 NK-R" w:eastAsia="UD デジタル 教科書体 NK-R" w:hint="eastAsia"/>
                <w:sz w:val="22"/>
              </w:rPr>
              <w:t>月</w:t>
            </w:r>
            <w:r w:rsidR="0033384C" w:rsidRPr="001123DC">
              <w:rPr>
                <w:rFonts w:ascii="UD デジタル 教科書体 NK-R" w:eastAsia="UD デジタル 教科書体 NK-R" w:hint="eastAsia"/>
                <w:sz w:val="22"/>
              </w:rPr>
              <w:t>１</w:t>
            </w:r>
            <w:r w:rsidR="00481841" w:rsidRPr="001123DC">
              <w:rPr>
                <w:rFonts w:ascii="UD デジタル 教科書体 NK-R" w:eastAsia="UD デジタル 教科書体 NK-R" w:hint="eastAsia"/>
                <w:sz w:val="22"/>
              </w:rPr>
              <w:t>日(水)</w:t>
            </w:r>
          </w:p>
        </w:tc>
        <w:tc>
          <w:tcPr>
            <w:tcW w:w="6804" w:type="dxa"/>
          </w:tcPr>
          <w:p w14:paraId="66B693F6" w14:textId="7187411D" w:rsidR="00481841" w:rsidRPr="001123DC" w:rsidRDefault="00481841" w:rsidP="00481841">
            <w:pPr>
              <w:spacing w:line="320" w:lineRule="exact"/>
              <w:ind w:left="199" w:hangingChars="100" w:hanging="199"/>
              <w:jc w:val="left"/>
              <w:rPr>
                <w:rFonts w:ascii="UD デジタル 教科書体 NK-R" w:eastAsia="UD デジタル 教科書体 NK-R"/>
                <w:sz w:val="22"/>
              </w:rPr>
            </w:pPr>
            <w:r w:rsidRPr="001123DC">
              <w:rPr>
                <w:rFonts w:ascii="UD デジタル 教科書体 NK-R" w:eastAsia="UD デジタル 教科書体 NK-R" w:hint="eastAsia"/>
                <w:sz w:val="22"/>
              </w:rPr>
              <w:t>・</w:t>
            </w:r>
            <w:r w:rsidR="002E3DD3" w:rsidRPr="001123DC">
              <w:rPr>
                <w:rFonts w:ascii="UD デジタル 教科書体 NK-R" w:eastAsia="UD デジタル 教科書体 NK-R" w:hint="eastAsia"/>
                <w:sz w:val="22"/>
              </w:rPr>
              <w:t>QUアンケートの検証（学年ごと</w:t>
            </w:r>
            <w:r w:rsidR="00644EFD" w:rsidRPr="001123DC">
              <w:rPr>
                <w:rFonts w:ascii="UD デジタル 教科書体 NK-R" w:eastAsia="UD デジタル 教科書体 NK-R" w:hint="eastAsia"/>
                <w:sz w:val="22"/>
              </w:rPr>
              <w:t>①</w:t>
            </w:r>
            <w:r w:rsidR="002E3DD3" w:rsidRPr="001123DC">
              <w:rPr>
                <w:rFonts w:ascii="UD デジタル 教科書体 NK-R" w:eastAsia="UD デジタル 教科書体 NK-R" w:hint="eastAsia"/>
                <w:sz w:val="22"/>
              </w:rPr>
              <w:t>）※職員会議後</w:t>
            </w:r>
          </w:p>
          <w:p w14:paraId="0557258E" w14:textId="29F849E2" w:rsidR="00481841" w:rsidRPr="001123DC" w:rsidRDefault="00481841" w:rsidP="00481841">
            <w:pPr>
              <w:spacing w:line="320" w:lineRule="exact"/>
              <w:ind w:left="199" w:hangingChars="100" w:hanging="199"/>
              <w:jc w:val="left"/>
              <w:rPr>
                <w:rFonts w:ascii="UD デジタル 教科書体 NK-R" w:eastAsia="UD デジタル 教科書体 NK-R"/>
                <w:sz w:val="22"/>
              </w:rPr>
            </w:pPr>
            <w:r w:rsidRPr="001123DC">
              <w:rPr>
                <w:rFonts w:ascii="UD デジタル 教科書体 NK-R" w:eastAsia="UD デジタル 教科書体 NK-R" w:hint="eastAsia"/>
                <w:sz w:val="22"/>
              </w:rPr>
              <w:t>・</w:t>
            </w:r>
            <w:r w:rsidR="002E3DD3" w:rsidRPr="001123DC">
              <w:rPr>
                <w:rFonts w:ascii="UD デジタル 教科書体 NK-R" w:eastAsia="UD デジタル 教科書体 NK-R" w:hint="eastAsia"/>
                <w:sz w:val="22"/>
              </w:rPr>
              <w:t>家庭学習の状況確認，２学期に向けての課題</w:t>
            </w:r>
          </w:p>
        </w:tc>
      </w:tr>
      <w:tr w:rsidR="001123DC" w:rsidRPr="001123DC" w14:paraId="555918CC" w14:textId="77777777" w:rsidTr="002E3DD3">
        <w:trPr>
          <w:trHeight w:val="281"/>
        </w:trPr>
        <w:tc>
          <w:tcPr>
            <w:tcW w:w="567" w:type="dxa"/>
          </w:tcPr>
          <w:p w14:paraId="242FD5F2" w14:textId="77777777" w:rsidR="00481841" w:rsidRPr="001123DC" w:rsidRDefault="00481841" w:rsidP="00481841">
            <w:pPr>
              <w:spacing w:line="320" w:lineRule="exact"/>
              <w:jc w:val="left"/>
              <w:rPr>
                <w:rFonts w:ascii="UD デジタル 教科書体 NK-R" w:eastAsia="UD デジタル 教科書体 NK-R"/>
                <w:sz w:val="22"/>
              </w:rPr>
            </w:pPr>
            <w:r w:rsidRPr="001123DC">
              <w:rPr>
                <w:rFonts w:ascii="UD デジタル 教科書体 NK-R" w:eastAsia="UD デジタル 教科書体 NK-R" w:hint="eastAsia"/>
                <w:sz w:val="22"/>
              </w:rPr>
              <w:t xml:space="preserve">　６</w:t>
            </w:r>
          </w:p>
        </w:tc>
        <w:tc>
          <w:tcPr>
            <w:tcW w:w="1701" w:type="dxa"/>
          </w:tcPr>
          <w:p w14:paraId="5A2F5996" w14:textId="4C01C997" w:rsidR="00481841" w:rsidRPr="001123DC" w:rsidRDefault="00481841" w:rsidP="00481841">
            <w:pPr>
              <w:spacing w:line="320" w:lineRule="exact"/>
              <w:ind w:firstLineChars="50" w:firstLine="99"/>
              <w:jc w:val="left"/>
              <w:rPr>
                <w:rFonts w:ascii="UD デジタル 教科書体 NK-R" w:eastAsia="UD デジタル 教科書体 NK-R"/>
                <w:sz w:val="22"/>
              </w:rPr>
            </w:pPr>
            <w:r w:rsidRPr="001123DC">
              <w:rPr>
                <w:rFonts w:ascii="UD デジタル 教科書体 NK-R" w:eastAsia="UD デジタル 教科書体 NK-R" w:hint="eastAsia"/>
                <w:sz w:val="22"/>
              </w:rPr>
              <w:t xml:space="preserve">７月　</w:t>
            </w:r>
            <w:r w:rsidR="0033384C" w:rsidRPr="001123DC">
              <w:rPr>
                <w:rFonts w:ascii="UD デジタル 教科書体 NK-R" w:eastAsia="UD デジタル 教科書体 NK-R" w:hint="eastAsia"/>
                <w:sz w:val="22"/>
              </w:rPr>
              <w:t>６</w:t>
            </w:r>
            <w:r w:rsidRPr="001123DC">
              <w:rPr>
                <w:rFonts w:ascii="UD デジタル 教科書体 NK-R" w:eastAsia="UD デジタル 教科書体 NK-R" w:hint="eastAsia"/>
                <w:sz w:val="22"/>
              </w:rPr>
              <w:t>日(水)</w:t>
            </w:r>
          </w:p>
        </w:tc>
        <w:tc>
          <w:tcPr>
            <w:tcW w:w="6804" w:type="dxa"/>
          </w:tcPr>
          <w:p w14:paraId="644565A3" w14:textId="25201139" w:rsidR="00481841" w:rsidRPr="001123DC" w:rsidRDefault="00A77875" w:rsidP="002E3DD3">
            <w:pPr>
              <w:spacing w:line="320" w:lineRule="exact"/>
              <w:jc w:val="left"/>
              <w:rPr>
                <w:rFonts w:ascii="UD デジタル 教科書体 NK-R" w:eastAsia="UD デジタル 教科書体 NK-R"/>
                <w:sz w:val="22"/>
              </w:rPr>
            </w:pPr>
            <w:r w:rsidRPr="001123DC">
              <w:rPr>
                <w:rFonts w:ascii="UD デジタル 教科書体 NK-R" w:eastAsia="UD デジタル 教科書体 NK-R" w:hint="eastAsia"/>
                <w:sz w:val="22"/>
              </w:rPr>
              <w:t>・多様化する保護者への対応についての研修</w:t>
            </w:r>
          </w:p>
        </w:tc>
      </w:tr>
      <w:tr w:rsidR="001123DC" w:rsidRPr="001123DC" w14:paraId="43141861" w14:textId="77777777" w:rsidTr="00AC2A5F">
        <w:trPr>
          <w:trHeight w:val="164"/>
        </w:trPr>
        <w:tc>
          <w:tcPr>
            <w:tcW w:w="567" w:type="dxa"/>
          </w:tcPr>
          <w:p w14:paraId="56192A3E" w14:textId="77777777" w:rsidR="00481841" w:rsidRPr="001123DC" w:rsidRDefault="00481841" w:rsidP="00481841">
            <w:pPr>
              <w:spacing w:line="320" w:lineRule="exact"/>
              <w:jc w:val="left"/>
              <w:rPr>
                <w:rFonts w:ascii="UD デジタル 教科書体 NK-R" w:eastAsia="UD デジタル 教科書体 NK-R"/>
                <w:sz w:val="22"/>
              </w:rPr>
            </w:pPr>
            <w:r w:rsidRPr="001123DC">
              <w:rPr>
                <w:rFonts w:ascii="UD デジタル 教科書体 NK-R" w:eastAsia="UD デジタル 教科書体 NK-R" w:hint="eastAsia"/>
                <w:sz w:val="22"/>
              </w:rPr>
              <w:t xml:space="preserve">　７</w:t>
            </w:r>
          </w:p>
        </w:tc>
        <w:tc>
          <w:tcPr>
            <w:tcW w:w="1701" w:type="dxa"/>
          </w:tcPr>
          <w:p w14:paraId="1E766817" w14:textId="3B254582" w:rsidR="00481841" w:rsidRPr="001123DC" w:rsidRDefault="00481841" w:rsidP="00481841">
            <w:pPr>
              <w:spacing w:line="320" w:lineRule="exact"/>
              <w:ind w:firstLineChars="50" w:firstLine="99"/>
              <w:jc w:val="left"/>
              <w:rPr>
                <w:rFonts w:ascii="UD デジタル 教科書体 NK-R" w:eastAsia="UD デジタル 教科書体 NK-R"/>
                <w:sz w:val="22"/>
              </w:rPr>
            </w:pPr>
            <w:r w:rsidRPr="001123DC">
              <w:rPr>
                <w:rFonts w:ascii="UD デジタル 教科書体 NK-R" w:eastAsia="UD デジタル 教科書体 NK-R" w:hint="eastAsia"/>
                <w:sz w:val="22"/>
              </w:rPr>
              <w:t>８月２</w:t>
            </w:r>
            <w:r w:rsidR="0033384C" w:rsidRPr="001123DC">
              <w:rPr>
                <w:rFonts w:ascii="UD デジタル 教科書体 NK-R" w:eastAsia="UD デジタル 教科書体 NK-R" w:hint="eastAsia"/>
                <w:sz w:val="22"/>
              </w:rPr>
              <w:t>８</w:t>
            </w:r>
            <w:r w:rsidRPr="001123DC">
              <w:rPr>
                <w:rFonts w:ascii="UD デジタル 教科書体 NK-R" w:eastAsia="UD デジタル 教科書体 NK-R" w:hint="eastAsia"/>
                <w:sz w:val="22"/>
              </w:rPr>
              <w:t>日</w:t>
            </w:r>
            <w:r w:rsidR="0033384C" w:rsidRPr="001123DC">
              <w:rPr>
                <w:rFonts w:ascii="UD デジタル 教科書体 NK-R" w:eastAsia="UD デジタル 教科書体 NK-R" w:hint="eastAsia"/>
                <w:sz w:val="22"/>
              </w:rPr>
              <w:t>(金)</w:t>
            </w:r>
          </w:p>
        </w:tc>
        <w:tc>
          <w:tcPr>
            <w:tcW w:w="6804" w:type="dxa"/>
          </w:tcPr>
          <w:p w14:paraId="3F83EC7C" w14:textId="6F5CFB20" w:rsidR="00481841" w:rsidRPr="001123DC" w:rsidRDefault="00EE7AF7" w:rsidP="00607868">
            <w:pPr>
              <w:spacing w:line="320" w:lineRule="exact"/>
              <w:jc w:val="left"/>
              <w:rPr>
                <w:rFonts w:ascii="UD デジタル 教科書体 NK-R" w:eastAsia="UD デジタル 教科書体 NK-R"/>
                <w:sz w:val="22"/>
              </w:rPr>
            </w:pPr>
            <w:r w:rsidRPr="001123DC">
              <w:rPr>
                <w:rFonts w:ascii="UD デジタル 教科書体 NK-R" w:eastAsia="UD デジタル 教科書体 NK-R" w:hint="eastAsia"/>
                <w:sz w:val="22"/>
              </w:rPr>
              <w:t>・教材教具の開発，工夫：１人１台タブレットの活用について（</w:t>
            </w:r>
            <w:r w:rsidR="00C20EB1" w:rsidRPr="001123DC">
              <w:rPr>
                <w:rFonts w:ascii="UD デジタル 教科書体 NK-R" w:eastAsia="UD デジタル 教科書体 NK-R" w:hint="eastAsia"/>
                <w:sz w:val="22"/>
              </w:rPr>
              <w:t>教科</w:t>
            </w:r>
            <w:r w:rsidRPr="001123DC">
              <w:rPr>
                <w:rFonts w:ascii="UD デジタル 教科書体 NK-R" w:eastAsia="UD デジタル 教科書体 NK-R" w:hint="eastAsia"/>
                <w:sz w:val="22"/>
              </w:rPr>
              <w:t>）</w:t>
            </w:r>
            <w:r w:rsidR="00C20EB1" w:rsidRPr="001123DC">
              <w:rPr>
                <w:rFonts w:ascii="UD デジタル 教科書体 NK-R" w:eastAsia="UD デジタル 教科書体 NK-R" w:hint="eastAsia"/>
                <w:sz w:val="22"/>
              </w:rPr>
              <w:t>②</w:t>
            </w:r>
          </w:p>
        </w:tc>
      </w:tr>
      <w:tr w:rsidR="001123DC" w:rsidRPr="001123DC" w14:paraId="31C29AB3" w14:textId="77777777" w:rsidTr="00AC2A5F">
        <w:trPr>
          <w:trHeight w:val="214"/>
        </w:trPr>
        <w:tc>
          <w:tcPr>
            <w:tcW w:w="567" w:type="dxa"/>
          </w:tcPr>
          <w:p w14:paraId="74F81814" w14:textId="77777777" w:rsidR="00481841" w:rsidRPr="001123DC" w:rsidRDefault="00481841" w:rsidP="00481841">
            <w:pPr>
              <w:jc w:val="left"/>
              <w:rPr>
                <w:rFonts w:ascii="UD デジタル 教科書体 NK-R" w:eastAsia="UD デジタル 教科書体 NK-R"/>
                <w:sz w:val="22"/>
              </w:rPr>
            </w:pPr>
            <w:r w:rsidRPr="001123DC">
              <w:rPr>
                <w:rFonts w:ascii="UD デジタル 教科書体 NK-R" w:eastAsia="UD デジタル 教科書体 NK-R" w:hint="eastAsia"/>
                <w:sz w:val="22"/>
              </w:rPr>
              <w:t xml:space="preserve">　８</w:t>
            </w:r>
          </w:p>
        </w:tc>
        <w:tc>
          <w:tcPr>
            <w:tcW w:w="1701" w:type="dxa"/>
          </w:tcPr>
          <w:p w14:paraId="6CC0A51C" w14:textId="19E2AB8F" w:rsidR="00481841" w:rsidRPr="001123DC" w:rsidRDefault="0033384C" w:rsidP="0033384C">
            <w:pPr>
              <w:jc w:val="left"/>
              <w:rPr>
                <w:rFonts w:ascii="UD デジタル 教科書体 NK-R" w:eastAsia="UD デジタル 教科書体 NK-R"/>
                <w:sz w:val="22"/>
              </w:rPr>
            </w:pPr>
            <w:r w:rsidRPr="001123DC">
              <w:rPr>
                <w:rFonts w:ascii="UD デジタル 教科書体 NK-R" w:eastAsia="UD デジタル 教科書体 NK-R" w:hint="eastAsia"/>
                <w:sz w:val="22"/>
              </w:rPr>
              <w:t>１０</w:t>
            </w:r>
            <w:r w:rsidR="00481841" w:rsidRPr="001123DC">
              <w:rPr>
                <w:rFonts w:ascii="UD デジタル 教科書体 NK-R" w:eastAsia="UD デジタル 教科書体 NK-R" w:hint="eastAsia"/>
                <w:sz w:val="22"/>
              </w:rPr>
              <w:t>月</w:t>
            </w:r>
            <w:r w:rsidRPr="001123DC">
              <w:rPr>
                <w:rFonts w:ascii="UD デジタル 教科書体 NK-R" w:eastAsia="UD デジタル 教科書体 NK-R" w:hint="eastAsia"/>
                <w:sz w:val="22"/>
              </w:rPr>
              <w:t>１４</w:t>
            </w:r>
            <w:r w:rsidR="00481841" w:rsidRPr="001123DC">
              <w:rPr>
                <w:rFonts w:ascii="UD デジタル 教科書体 NK-R" w:eastAsia="UD デジタル 教科書体 NK-R" w:hint="eastAsia"/>
                <w:sz w:val="22"/>
              </w:rPr>
              <w:t>日(水)</w:t>
            </w:r>
          </w:p>
        </w:tc>
        <w:tc>
          <w:tcPr>
            <w:tcW w:w="6804" w:type="dxa"/>
          </w:tcPr>
          <w:p w14:paraId="358B081A" w14:textId="5D7F1A50" w:rsidR="00481841" w:rsidRPr="001123DC" w:rsidRDefault="00481841" w:rsidP="00481841">
            <w:pPr>
              <w:jc w:val="left"/>
              <w:rPr>
                <w:rFonts w:ascii="UD デジタル 教科書体 NK-R" w:eastAsia="UD デジタル 教科書体 NK-R"/>
                <w:sz w:val="22"/>
              </w:rPr>
            </w:pPr>
            <w:r w:rsidRPr="001123DC">
              <w:rPr>
                <w:rFonts w:ascii="UD デジタル 教科書体 NK-R" w:eastAsia="UD デジタル 教科書体 NK-R" w:hint="eastAsia"/>
                <w:sz w:val="22"/>
              </w:rPr>
              <w:t>・</w:t>
            </w:r>
            <w:r w:rsidR="00ED73F8" w:rsidRPr="001123DC">
              <w:rPr>
                <w:rFonts w:ascii="UD デジタル 教科書体 NK-R" w:eastAsia="UD デジタル 教科書体 NK-R" w:hint="eastAsia"/>
                <w:sz w:val="22"/>
              </w:rPr>
              <w:t xml:space="preserve">初任者研究授業　授業案検討〈　</w:t>
            </w:r>
            <w:r w:rsidR="00677AFB">
              <w:rPr>
                <w:rFonts w:ascii="UD デジタル 教科書体 NK-R" w:eastAsia="UD デジタル 教科書体 NK-R" w:hint="eastAsia"/>
                <w:sz w:val="22"/>
              </w:rPr>
              <w:t>英語</w:t>
            </w:r>
            <w:r w:rsidR="00ED73F8" w:rsidRPr="001123DC">
              <w:rPr>
                <w:rFonts w:ascii="UD デジタル 教科書体 NK-R" w:eastAsia="UD デジタル 教科書体 NK-R" w:hint="eastAsia"/>
                <w:sz w:val="22"/>
              </w:rPr>
              <w:t xml:space="preserve">　〉</w:t>
            </w:r>
          </w:p>
        </w:tc>
      </w:tr>
      <w:tr w:rsidR="001123DC" w:rsidRPr="001123DC" w14:paraId="1D9FEA4E" w14:textId="77777777" w:rsidTr="00AC2A5F">
        <w:trPr>
          <w:trHeight w:val="283"/>
        </w:trPr>
        <w:tc>
          <w:tcPr>
            <w:tcW w:w="567" w:type="dxa"/>
          </w:tcPr>
          <w:p w14:paraId="11B582EC" w14:textId="77777777" w:rsidR="00A77875" w:rsidRPr="001123DC" w:rsidRDefault="00A77875" w:rsidP="00A77875">
            <w:pPr>
              <w:jc w:val="left"/>
              <w:rPr>
                <w:rFonts w:ascii="UD デジタル 教科書体 NK-R" w:eastAsia="UD デジタル 教科書体 NK-R"/>
                <w:sz w:val="22"/>
              </w:rPr>
            </w:pPr>
            <w:r w:rsidRPr="001123DC">
              <w:rPr>
                <w:rFonts w:ascii="UD デジタル 教科書体 NK-R" w:eastAsia="UD デジタル 教科書体 NK-R" w:hint="eastAsia"/>
                <w:sz w:val="22"/>
              </w:rPr>
              <w:t xml:space="preserve">　９</w:t>
            </w:r>
          </w:p>
        </w:tc>
        <w:tc>
          <w:tcPr>
            <w:tcW w:w="1701" w:type="dxa"/>
          </w:tcPr>
          <w:p w14:paraId="7B6C4C8E" w14:textId="65117537" w:rsidR="00A77875" w:rsidRPr="001123DC" w:rsidRDefault="00A77875" w:rsidP="00A77875">
            <w:pPr>
              <w:jc w:val="left"/>
              <w:rPr>
                <w:rFonts w:ascii="UD デジタル 教科書体 NK-R" w:eastAsia="UD デジタル 教科書体 NK-R"/>
                <w:sz w:val="22"/>
              </w:rPr>
            </w:pPr>
            <w:r w:rsidRPr="001123DC">
              <w:rPr>
                <w:rFonts w:ascii="UD デジタル 教科書体 NK-R" w:eastAsia="UD デジタル 教科書体 NK-R" w:hint="eastAsia"/>
                <w:sz w:val="22"/>
              </w:rPr>
              <w:t>１１月６日(水)</w:t>
            </w:r>
          </w:p>
        </w:tc>
        <w:tc>
          <w:tcPr>
            <w:tcW w:w="6804" w:type="dxa"/>
          </w:tcPr>
          <w:p w14:paraId="04C1E5F7" w14:textId="28DFBCA7" w:rsidR="00A77875" w:rsidRPr="001123DC" w:rsidRDefault="00A77875" w:rsidP="00A77875">
            <w:pPr>
              <w:jc w:val="left"/>
              <w:rPr>
                <w:rFonts w:ascii="UD デジタル 教科書体 NK-R" w:eastAsia="UD デジタル 教科書体 NK-R"/>
                <w:sz w:val="22"/>
              </w:rPr>
            </w:pPr>
            <w:r w:rsidRPr="001123DC">
              <w:rPr>
                <w:rFonts w:ascii="UD デジタル 教科書体 NK-R" w:eastAsia="UD デジタル 教科書体 NK-R" w:hint="eastAsia"/>
                <w:sz w:val="22"/>
              </w:rPr>
              <w:t xml:space="preserve">・初任者（　</w:t>
            </w:r>
            <w:r w:rsidR="007B1153">
              <w:rPr>
                <w:rFonts w:ascii="UD デジタル 教科書体 NK-R" w:eastAsia="UD デジタル 教科書体 NK-R" w:hint="eastAsia"/>
                <w:sz w:val="22"/>
              </w:rPr>
              <w:t>清水</w:t>
            </w:r>
            <w:r w:rsidRPr="001123DC">
              <w:rPr>
                <w:rFonts w:ascii="UD デジタル 教科書体 NK-R" w:eastAsia="UD デジタル 教科書体 NK-R" w:hint="eastAsia"/>
                <w:sz w:val="22"/>
              </w:rPr>
              <w:t xml:space="preserve">先生 ）研究授業　〈　</w:t>
            </w:r>
            <w:r w:rsidR="00677AFB">
              <w:rPr>
                <w:rFonts w:ascii="UD デジタル 教科書体 NK-R" w:eastAsia="UD デジタル 教科書体 NK-R" w:hint="eastAsia"/>
                <w:sz w:val="22"/>
              </w:rPr>
              <w:t>英語</w:t>
            </w:r>
            <w:r w:rsidRPr="001123DC">
              <w:rPr>
                <w:rFonts w:ascii="UD デジタル 教科書体 NK-R" w:eastAsia="UD デジタル 教科書体 NK-R" w:hint="eastAsia"/>
                <w:sz w:val="22"/>
              </w:rPr>
              <w:t xml:space="preserve">　〉</w:t>
            </w:r>
          </w:p>
        </w:tc>
      </w:tr>
      <w:tr w:rsidR="001123DC" w:rsidRPr="001123DC" w14:paraId="7905C34C" w14:textId="77777777" w:rsidTr="00AC2A5F">
        <w:trPr>
          <w:trHeight w:val="283"/>
        </w:trPr>
        <w:tc>
          <w:tcPr>
            <w:tcW w:w="567" w:type="dxa"/>
          </w:tcPr>
          <w:p w14:paraId="1AEC874F" w14:textId="77777777" w:rsidR="0033384C" w:rsidRPr="001123DC" w:rsidRDefault="0033384C" w:rsidP="0033384C">
            <w:pPr>
              <w:jc w:val="left"/>
              <w:rPr>
                <w:rFonts w:ascii="UD デジタル 教科書体 NK-R" w:eastAsia="UD デジタル 教科書体 NK-R"/>
                <w:sz w:val="22"/>
              </w:rPr>
            </w:pPr>
            <w:r w:rsidRPr="001123DC">
              <w:rPr>
                <w:rFonts w:ascii="UD デジタル 教科書体 NK-R" w:eastAsia="UD デジタル 教科書体 NK-R" w:hint="eastAsia"/>
                <w:sz w:val="22"/>
              </w:rPr>
              <w:t>１０</w:t>
            </w:r>
          </w:p>
        </w:tc>
        <w:tc>
          <w:tcPr>
            <w:tcW w:w="1701" w:type="dxa"/>
          </w:tcPr>
          <w:p w14:paraId="7F0F946C" w14:textId="5CA2EF97" w:rsidR="0033384C" w:rsidRPr="001123DC" w:rsidRDefault="0033384C" w:rsidP="0033384C">
            <w:pPr>
              <w:jc w:val="left"/>
              <w:rPr>
                <w:rFonts w:ascii="UD デジタル 教科書体 NK-R" w:eastAsia="UD デジタル 教科書体 NK-R"/>
                <w:sz w:val="22"/>
              </w:rPr>
            </w:pPr>
            <w:r w:rsidRPr="001123DC">
              <w:rPr>
                <w:rFonts w:ascii="UD デジタル 教科書体 NK-R" w:eastAsia="UD デジタル 教科書体 NK-R" w:hint="eastAsia"/>
                <w:sz w:val="22"/>
              </w:rPr>
              <w:t>１１月１１日(水)</w:t>
            </w:r>
          </w:p>
        </w:tc>
        <w:tc>
          <w:tcPr>
            <w:tcW w:w="6804" w:type="dxa"/>
          </w:tcPr>
          <w:p w14:paraId="13BDF251" w14:textId="3A34851B" w:rsidR="0033384C" w:rsidRPr="001123DC" w:rsidRDefault="0033384C" w:rsidP="0033384C">
            <w:pPr>
              <w:jc w:val="left"/>
              <w:rPr>
                <w:rFonts w:ascii="UD デジタル 教科書体 NK-R" w:eastAsia="UD デジタル 教科書体 NK-R"/>
                <w:sz w:val="22"/>
              </w:rPr>
            </w:pPr>
            <w:r w:rsidRPr="001123DC">
              <w:rPr>
                <w:rFonts w:ascii="UD デジタル 教科書体 NK-R" w:eastAsia="UD デジタル 教科書体 NK-R" w:hint="eastAsia"/>
                <w:sz w:val="22"/>
              </w:rPr>
              <w:t>・QUアンケートの検証（学年ごと②）</w:t>
            </w:r>
          </w:p>
        </w:tc>
      </w:tr>
      <w:tr w:rsidR="001123DC" w:rsidRPr="001123DC" w14:paraId="27AE5BC0" w14:textId="77777777" w:rsidTr="00AC2A5F">
        <w:trPr>
          <w:trHeight w:val="283"/>
        </w:trPr>
        <w:tc>
          <w:tcPr>
            <w:tcW w:w="567" w:type="dxa"/>
          </w:tcPr>
          <w:p w14:paraId="6D222B73" w14:textId="77777777" w:rsidR="00A77875" w:rsidRPr="001123DC" w:rsidRDefault="00A77875" w:rsidP="00A77875">
            <w:pPr>
              <w:jc w:val="left"/>
              <w:rPr>
                <w:rFonts w:ascii="UD デジタル 教科書体 NK-R" w:eastAsia="UD デジタル 教科書体 NK-R"/>
                <w:sz w:val="22"/>
              </w:rPr>
            </w:pPr>
            <w:r w:rsidRPr="001123DC">
              <w:rPr>
                <w:rFonts w:ascii="UD デジタル 教科書体 NK-R" w:eastAsia="UD デジタル 教科書体 NK-R" w:hint="eastAsia"/>
                <w:sz w:val="22"/>
              </w:rPr>
              <w:t>１１</w:t>
            </w:r>
          </w:p>
        </w:tc>
        <w:tc>
          <w:tcPr>
            <w:tcW w:w="1701" w:type="dxa"/>
          </w:tcPr>
          <w:p w14:paraId="52E9C9E5" w14:textId="46B980E5" w:rsidR="00A77875" w:rsidRPr="001123DC" w:rsidRDefault="00A77875" w:rsidP="00A77875">
            <w:pPr>
              <w:jc w:val="left"/>
              <w:rPr>
                <w:rFonts w:ascii="UD デジタル 教科書体 NK-R" w:eastAsia="UD デジタル 教科書体 NK-R"/>
                <w:sz w:val="22"/>
              </w:rPr>
            </w:pPr>
            <w:r w:rsidRPr="001123DC">
              <w:rPr>
                <w:rFonts w:ascii="UD デジタル 教科書体 NK-R" w:eastAsia="UD デジタル 教科書体 NK-R" w:hint="eastAsia"/>
                <w:sz w:val="22"/>
              </w:rPr>
              <w:t>１１月１８日(水)</w:t>
            </w:r>
          </w:p>
        </w:tc>
        <w:tc>
          <w:tcPr>
            <w:tcW w:w="6804" w:type="dxa"/>
          </w:tcPr>
          <w:p w14:paraId="6DF33E6A" w14:textId="7EAAB2B8" w:rsidR="00A77875" w:rsidRPr="001123DC" w:rsidRDefault="00A77875" w:rsidP="00A77875">
            <w:pPr>
              <w:jc w:val="left"/>
              <w:rPr>
                <w:rFonts w:ascii="UD デジタル 教科書体 NK-R" w:eastAsia="UD デジタル 教科書体 NK-R"/>
                <w:sz w:val="22"/>
              </w:rPr>
            </w:pPr>
            <w:r w:rsidRPr="001123DC">
              <w:rPr>
                <w:rFonts w:ascii="UD デジタル 教科書体 NK-R" w:eastAsia="UD デジタル 教科書体 NK-R" w:hint="eastAsia"/>
                <w:sz w:val="22"/>
              </w:rPr>
              <w:t xml:space="preserve">・初任者研究授業　授業案検討〈　</w:t>
            </w:r>
            <w:r w:rsidR="00677AFB">
              <w:rPr>
                <w:rFonts w:ascii="UD デジタル 教科書体 NK-R" w:eastAsia="UD デジタル 教科書体 NK-R" w:hint="eastAsia"/>
                <w:sz w:val="22"/>
              </w:rPr>
              <w:t>理科</w:t>
            </w:r>
            <w:r w:rsidRPr="001123DC">
              <w:rPr>
                <w:rFonts w:ascii="UD デジタル 教科書体 NK-R" w:eastAsia="UD デジタル 教科書体 NK-R" w:hint="eastAsia"/>
                <w:sz w:val="22"/>
              </w:rPr>
              <w:t xml:space="preserve">　〉</w:t>
            </w:r>
          </w:p>
        </w:tc>
      </w:tr>
      <w:tr w:rsidR="001123DC" w:rsidRPr="001123DC" w14:paraId="3F801ADA" w14:textId="77777777" w:rsidTr="00AC2A5F">
        <w:trPr>
          <w:trHeight w:val="283"/>
        </w:trPr>
        <w:tc>
          <w:tcPr>
            <w:tcW w:w="567" w:type="dxa"/>
          </w:tcPr>
          <w:p w14:paraId="6702964F" w14:textId="77777777" w:rsidR="00A77875" w:rsidRPr="001123DC" w:rsidRDefault="00A77875" w:rsidP="00A77875">
            <w:pPr>
              <w:jc w:val="left"/>
              <w:rPr>
                <w:rFonts w:ascii="UD デジタル 教科書体 NK-R" w:eastAsia="UD デジタル 教科書体 NK-R"/>
                <w:sz w:val="22"/>
              </w:rPr>
            </w:pPr>
            <w:r w:rsidRPr="001123DC">
              <w:rPr>
                <w:rFonts w:ascii="UD デジタル 教科書体 NK-R" w:eastAsia="UD デジタル 教科書体 NK-R" w:hint="eastAsia"/>
                <w:sz w:val="22"/>
              </w:rPr>
              <w:t>１２</w:t>
            </w:r>
          </w:p>
        </w:tc>
        <w:tc>
          <w:tcPr>
            <w:tcW w:w="1701" w:type="dxa"/>
          </w:tcPr>
          <w:p w14:paraId="694D526D" w14:textId="68D5884C" w:rsidR="00A77875" w:rsidRPr="001123DC" w:rsidRDefault="00A77875" w:rsidP="00A77875">
            <w:pPr>
              <w:jc w:val="left"/>
              <w:rPr>
                <w:rFonts w:ascii="UD デジタル 教科書体 NK-R" w:eastAsia="UD デジタル 教科書体 NK-R"/>
                <w:sz w:val="22"/>
              </w:rPr>
            </w:pPr>
            <w:r w:rsidRPr="001123DC">
              <w:rPr>
                <w:rFonts w:ascii="UD デジタル 教科書体 NK-R" w:eastAsia="UD デジタル 教科書体 NK-R" w:hint="eastAsia"/>
                <w:sz w:val="22"/>
              </w:rPr>
              <w:t>1２月９日(水)</w:t>
            </w:r>
          </w:p>
        </w:tc>
        <w:tc>
          <w:tcPr>
            <w:tcW w:w="6804" w:type="dxa"/>
          </w:tcPr>
          <w:p w14:paraId="566017DB" w14:textId="45D32821" w:rsidR="00A77875" w:rsidRPr="001123DC" w:rsidRDefault="00A77875" w:rsidP="00A77875">
            <w:pPr>
              <w:jc w:val="left"/>
              <w:rPr>
                <w:rFonts w:ascii="UD デジタル 教科書体 NK-R" w:eastAsia="UD デジタル 教科書体 NK-R"/>
                <w:sz w:val="22"/>
              </w:rPr>
            </w:pPr>
            <w:r w:rsidRPr="001123DC">
              <w:rPr>
                <w:rFonts w:ascii="UD デジタル 教科書体 NK-R" w:eastAsia="UD デジタル 教科書体 NK-R" w:hint="eastAsia"/>
                <w:sz w:val="22"/>
              </w:rPr>
              <w:t xml:space="preserve">・初任者（　</w:t>
            </w:r>
            <w:r w:rsidR="007B1153">
              <w:rPr>
                <w:rFonts w:ascii="UD デジタル 教科書体 NK-R" w:eastAsia="UD デジタル 教科書体 NK-R" w:hint="eastAsia"/>
                <w:sz w:val="22"/>
              </w:rPr>
              <w:t>川瀬</w:t>
            </w:r>
            <w:r w:rsidRPr="001123DC">
              <w:rPr>
                <w:rFonts w:ascii="UD デジタル 教科書体 NK-R" w:eastAsia="UD デジタル 教科書体 NK-R" w:hint="eastAsia"/>
                <w:sz w:val="22"/>
              </w:rPr>
              <w:t xml:space="preserve">先生 ）研究授業　〈　</w:t>
            </w:r>
            <w:r w:rsidR="00677AFB">
              <w:rPr>
                <w:rFonts w:ascii="UD デジタル 教科書体 NK-R" w:eastAsia="UD デジタル 教科書体 NK-R" w:hint="eastAsia"/>
                <w:sz w:val="22"/>
              </w:rPr>
              <w:t>理科</w:t>
            </w:r>
            <w:r w:rsidRPr="001123DC">
              <w:rPr>
                <w:rFonts w:ascii="UD デジタル 教科書体 NK-R" w:eastAsia="UD デジタル 教科書体 NK-R" w:hint="eastAsia"/>
                <w:sz w:val="22"/>
              </w:rPr>
              <w:t xml:space="preserve">　〉</w:t>
            </w:r>
          </w:p>
        </w:tc>
      </w:tr>
      <w:tr w:rsidR="001123DC" w:rsidRPr="001123DC" w14:paraId="1BB23DB6" w14:textId="77777777" w:rsidTr="00AC2A5F">
        <w:trPr>
          <w:trHeight w:val="283"/>
        </w:trPr>
        <w:tc>
          <w:tcPr>
            <w:tcW w:w="567" w:type="dxa"/>
          </w:tcPr>
          <w:p w14:paraId="3093056C" w14:textId="77777777" w:rsidR="00A77875" w:rsidRPr="001123DC" w:rsidRDefault="00A77875" w:rsidP="00A77875">
            <w:pPr>
              <w:jc w:val="left"/>
              <w:rPr>
                <w:rFonts w:ascii="UD デジタル 教科書体 NK-R" w:eastAsia="UD デジタル 教科書体 NK-R"/>
                <w:sz w:val="22"/>
              </w:rPr>
            </w:pPr>
            <w:r w:rsidRPr="001123DC">
              <w:rPr>
                <w:rFonts w:ascii="UD デジタル 教科書体 NK-R" w:eastAsia="UD デジタル 教科書体 NK-R" w:hint="eastAsia"/>
                <w:sz w:val="22"/>
              </w:rPr>
              <w:t>１３</w:t>
            </w:r>
          </w:p>
        </w:tc>
        <w:tc>
          <w:tcPr>
            <w:tcW w:w="1701" w:type="dxa"/>
          </w:tcPr>
          <w:p w14:paraId="1343CD1D" w14:textId="1738BE22" w:rsidR="00A77875" w:rsidRPr="001123DC" w:rsidRDefault="00A77875" w:rsidP="00A77875">
            <w:pPr>
              <w:jc w:val="left"/>
              <w:rPr>
                <w:rFonts w:ascii="UD デジタル 教科書体 NK-R" w:eastAsia="UD デジタル 教科書体 NK-R"/>
                <w:sz w:val="22"/>
              </w:rPr>
            </w:pPr>
            <w:r w:rsidRPr="001123DC">
              <w:rPr>
                <w:rFonts w:ascii="UD デジタル 教科書体 NK-R" w:eastAsia="UD デジタル 教科書体 NK-R" w:hint="eastAsia"/>
                <w:sz w:val="22"/>
              </w:rPr>
              <w:t>１２月～１月中</w:t>
            </w:r>
          </w:p>
        </w:tc>
        <w:tc>
          <w:tcPr>
            <w:tcW w:w="6804" w:type="dxa"/>
          </w:tcPr>
          <w:p w14:paraId="2B2092F3" w14:textId="25472269" w:rsidR="00A77875" w:rsidRPr="001123DC" w:rsidRDefault="00A77875" w:rsidP="00A77875">
            <w:pPr>
              <w:jc w:val="left"/>
              <w:rPr>
                <w:rFonts w:ascii="UD デジタル 教科書体 NK-R" w:eastAsia="UD デジタル 教科書体 NK-R"/>
                <w:sz w:val="22"/>
              </w:rPr>
            </w:pPr>
            <w:r w:rsidRPr="001123DC">
              <w:rPr>
                <w:rFonts w:ascii="UD デジタル 教科書体 NK-R" w:eastAsia="UD デジタル 教科書体 NK-R" w:hint="eastAsia"/>
                <w:sz w:val="22"/>
              </w:rPr>
              <w:t>・教材教具の開発，工夫：振り返りの検討（教科）③</w:t>
            </w:r>
          </w:p>
        </w:tc>
      </w:tr>
      <w:tr w:rsidR="001123DC" w:rsidRPr="001123DC" w14:paraId="717BE961" w14:textId="77777777" w:rsidTr="00AC2A5F">
        <w:trPr>
          <w:trHeight w:val="283"/>
        </w:trPr>
        <w:tc>
          <w:tcPr>
            <w:tcW w:w="567" w:type="dxa"/>
          </w:tcPr>
          <w:p w14:paraId="1FF622E5" w14:textId="77777777" w:rsidR="00A77875" w:rsidRPr="001123DC" w:rsidRDefault="00A77875" w:rsidP="00A77875">
            <w:pPr>
              <w:jc w:val="left"/>
              <w:rPr>
                <w:rFonts w:ascii="UD デジタル 教科書体 NK-R" w:eastAsia="UD デジタル 教科書体 NK-R"/>
                <w:sz w:val="22"/>
              </w:rPr>
            </w:pPr>
            <w:r w:rsidRPr="001123DC">
              <w:rPr>
                <w:rFonts w:ascii="UD デジタル 教科書体 NK-R" w:eastAsia="UD デジタル 教科書体 NK-R" w:hint="eastAsia"/>
                <w:sz w:val="22"/>
              </w:rPr>
              <w:t>１４</w:t>
            </w:r>
          </w:p>
        </w:tc>
        <w:tc>
          <w:tcPr>
            <w:tcW w:w="1701" w:type="dxa"/>
          </w:tcPr>
          <w:p w14:paraId="40A57260" w14:textId="3814D984" w:rsidR="00A77875" w:rsidRPr="001123DC" w:rsidRDefault="00A77875" w:rsidP="00A77875">
            <w:pPr>
              <w:ind w:firstLineChars="50" w:firstLine="99"/>
              <w:jc w:val="left"/>
              <w:rPr>
                <w:rFonts w:ascii="UD デジタル 教科書体 NK-R" w:eastAsia="UD デジタル 教科書体 NK-R"/>
                <w:sz w:val="22"/>
              </w:rPr>
            </w:pPr>
            <w:r w:rsidRPr="001123DC">
              <w:rPr>
                <w:rFonts w:ascii="UD デジタル 教科書体 NK-R" w:eastAsia="UD デジタル 教科書体 NK-R" w:hint="eastAsia"/>
                <w:sz w:val="22"/>
              </w:rPr>
              <w:t>２月４日(木)</w:t>
            </w:r>
          </w:p>
        </w:tc>
        <w:tc>
          <w:tcPr>
            <w:tcW w:w="6804" w:type="dxa"/>
          </w:tcPr>
          <w:p w14:paraId="262195C8" w14:textId="4495A2DA" w:rsidR="00A77875" w:rsidRPr="001123DC" w:rsidRDefault="00A77875" w:rsidP="00A77875">
            <w:pPr>
              <w:jc w:val="left"/>
              <w:rPr>
                <w:rFonts w:ascii="UD デジタル 教科書体 NK-R" w:eastAsia="UD デジタル 教科書体 NK-R"/>
                <w:sz w:val="22"/>
              </w:rPr>
            </w:pPr>
            <w:r w:rsidRPr="001123DC">
              <w:rPr>
                <w:rFonts w:ascii="UD デジタル 教科書体 NK-R" w:eastAsia="UD デジタル 教科書体 NK-R" w:hint="eastAsia"/>
                <w:sz w:val="22"/>
              </w:rPr>
              <w:t>・研究のまとめ　※一人一実践提出</w:t>
            </w:r>
          </w:p>
        </w:tc>
      </w:tr>
      <w:tr w:rsidR="001123DC" w:rsidRPr="001123DC" w14:paraId="2C53099C" w14:textId="77777777" w:rsidTr="00AC2A5F">
        <w:trPr>
          <w:trHeight w:val="283"/>
        </w:trPr>
        <w:tc>
          <w:tcPr>
            <w:tcW w:w="567" w:type="dxa"/>
          </w:tcPr>
          <w:p w14:paraId="39B51245" w14:textId="77777777" w:rsidR="00A77875" w:rsidRPr="001123DC" w:rsidRDefault="00A77875" w:rsidP="00A77875">
            <w:pPr>
              <w:jc w:val="left"/>
              <w:rPr>
                <w:rFonts w:ascii="UD デジタル 教科書体 NK-R" w:eastAsia="UD デジタル 教科書体 NK-R"/>
                <w:sz w:val="22"/>
              </w:rPr>
            </w:pPr>
            <w:r w:rsidRPr="001123DC">
              <w:rPr>
                <w:rFonts w:ascii="UD デジタル 教科書体 NK-R" w:eastAsia="UD デジタル 教科書体 NK-R" w:hint="eastAsia"/>
                <w:sz w:val="22"/>
              </w:rPr>
              <w:t>１５</w:t>
            </w:r>
          </w:p>
        </w:tc>
        <w:tc>
          <w:tcPr>
            <w:tcW w:w="1701" w:type="dxa"/>
          </w:tcPr>
          <w:p w14:paraId="728AA76C" w14:textId="09A3C7D6" w:rsidR="00A77875" w:rsidRPr="001123DC" w:rsidRDefault="00A77875" w:rsidP="00A77875">
            <w:pPr>
              <w:jc w:val="left"/>
              <w:rPr>
                <w:rFonts w:ascii="UD デジタル 教科書体 NK-R" w:eastAsia="UD デジタル 教科書体 NK-R"/>
                <w:sz w:val="22"/>
              </w:rPr>
            </w:pPr>
            <w:r w:rsidRPr="001123DC">
              <w:rPr>
                <w:rFonts w:ascii="UD デジタル 教科書体 NK-R" w:eastAsia="UD デジタル 教科書体 NK-R" w:hint="eastAsia"/>
                <w:sz w:val="22"/>
              </w:rPr>
              <w:t>２月２４日(水)</w:t>
            </w:r>
          </w:p>
        </w:tc>
        <w:tc>
          <w:tcPr>
            <w:tcW w:w="6804" w:type="dxa"/>
          </w:tcPr>
          <w:p w14:paraId="4C45C994" w14:textId="74609632" w:rsidR="00A77875" w:rsidRPr="001123DC" w:rsidRDefault="00A77875" w:rsidP="00A77875">
            <w:pPr>
              <w:jc w:val="left"/>
              <w:rPr>
                <w:rFonts w:ascii="UD デジタル 教科書体 NK-R" w:eastAsia="UD デジタル 教科書体 NK-R"/>
                <w:sz w:val="22"/>
              </w:rPr>
            </w:pPr>
            <w:r w:rsidRPr="001123DC">
              <w:rPr>
                <w:rFonts w:ascii="UD デジタル 教科書体 NK-R" w:eastAsia="UD デジタル 教科書体 NK-R" w:hint="eastAsia"/>
                <w:sz w:val="22"/>
              </w:rPr>
              <w:t>・研究の反省と来年度の研究の方向性</w:t>
            </w:r>
          </w:p>
        </w:tc>
      </w:tr>
    </w:tbl>
    <w:p w14:paraId="49F85DA6" w14:textId="77777777" w:rsidR="001560A6" w:rsidRPr="001123DC" w:rsidRDefault="001560A6" w:rsidP="004F6863">
      <w:pPr>
        <w:rPr>
          <w:szCs w:val="21"/>
        </w:rPr>
      </w:pPr>
    </w:p>
    <w:p w14:paraId="47E7A683" w14:textId="77777777" w:rsidR="004353BA" w:rsidRPr="001123DC" w:rsidRDefault="004353BA">
      <w:pPr>
        <w:rPr>
          <w:szCs w:val="21"/>
        </w:rPr>
      </w:pPr>
    </w:p>
    <w:sectPr w:rsidR="004353BA" w:rsidRPr="001123DC" w:rsidSect="004F6863">
      <w:pgSz w:w="11906" w:h="16838" w:code="9"/>
      <w:pgMar w:top="1418" w:right="1531" w:bottom="1701" w:left="1531" w:header="851" w:footer="992" w:gutter="0"/>
      <w:cols w:space="425"/>
      <w:docGrid w:type="linesAndChars" w:linePitch="373"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4327" w14:textId="77777777" w:rsidR="003E0079" w:rsidRDefault="003E0079" w:rsidP="0002052A">
      <w:r>
        <w:separator/>
      </w:r>
    </w:p>
  </w:endnote>
  <w:endnote w:type="continuationSeparator" w:id="0">
    <w:p w14:paraId="188F17D1" w14:textId="77777777" w:rsidR="003E0079" w:rsidRDefault="003E0079" w:rsidP="0002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charset w:val="80"/>
    <w:family w:val="roman"/>
    <w:pitch w:val="variable"/>
    <w:sig w:usb0="800002A3" w:usb1="2AC7ECFA" w:usb2="00000010" w:usb3="00000000" w:csb0="00020000" w:csb1="00000000"/>
  </w:font>
  <w:font w:name="HGPｺﾞｼｯｸE">
    <w:altName w:val="HGPGothic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E127" w14:textId="77777777" w:rsidR="003E0079" w:rsidRDefault="003E0079" w:rsidP="0002052A">
      <w:r>
        <w:separator/>
      </w:r>
    </w:p>
  </w:footnote>
  <w:footnote w:type="continuationSeparator" w:id="0">
    <w:p w14:paraId="4C637ACB" w14:textId="77777777" w:rsidR="003E0079" w:rsidRDefault="003E0079" w:rsidP="00020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582C"/>
    <w:multiLevelType w:val="hybridMultilevel"/>
    <w:tmpl w:val="ADD69902"/>
    <w:lvl w:ilvl="0" w:tplc="A0927F8C">
      <w:start w:val="4"/>
      <w:numFmt w:val="bullet"/>
      <w:lvlText w:val="・"/>
      <w:lvlJc w:val="left"/>
      <w:pPr>
        <w:ind w:left="984" w:hanging="360"/>
      </w:pPr>
      <w:rPr>
        <w:rFonts w:ascii="游明朝" w:eastAsia="游明朝" w:hAnsi="游明朝" w:cstheme="minorBidi"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1" w15:restartNumberingAfterBreak="0">
    <w:nsid w:val="1BB647BD"/>
    <w:multiLevelType w:val="hybridMultilevel"/>
    <w:tmpl w:val="5D0E55F6"/>
    <w:lvl w:ilvl="0" w:tplc="56D81AA4">
      <w:start w:val="3"/>
      <w:numFmt w:val="bullet"/>
      <w:lvlText w:val="・"/>
      <w:lvlJc w:val="left"/>
      <w:pPr>
        <w:ind w:left="360" w:hanging="360"/>
      </w:pPr>
      <w:rPr>
        <w:rFonts w:ascii="UD デジタル 教科書体 NK-R" w:eastAsia="UD デジタル 教科書体 NK-R" w:hAnsiTheme="minorHAnsi"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42277161">
    <w:abstractNumId w:val="0"/>
  </w:num>
  <w:num w:numId="2" w16cid:durableId="1358391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6B"/>
    <w:rsid w:val="00005BE1"/>
    <w:rsid w:val="00017BD2"/>
    <w:rsid w:val="0002052A"/>
    <w:rsid w:val="000271D3"/>
    <w:rsid w:val="00035E7A"/>
    <w:rsid w:val="00060EF8"/>
    <w:rsid w:val="00064302"/>
    <w:rsid w:val="00072CDF"/>
    <w:rsid w:val="000A270A"/>
    <w:rsid w:val="000A368A"/>
    <w:rsid w:val="000C0ABC"/>
    <w:rsid w:val="000E0829"/>
    <w:rsid w:val="000F21FB"/>
    <w:rsid w:val="001123DC"/>
    <w:rsid w:val="00117DDC"/>
    <w:rsid w:val="001560A6"/>
    <w:rsid w:val="00172D42"/>
    <w:rsid w:val="001B2A92"/>
    <w:rsid w:val="001C2BAA"/>
    <w:rsid w:val="001C43E1"/>
    <w:rsid w:val="0022455E"/>
    <w:rsid w:val="0029643B"/>
    <w:rsid w:val="002C7D06"/>
    <w:rsid w:val="002D576B"/>
    <w:rsid w:val="002E3DD3"/>
    <w:rsid w:val="00303BB4"/>
    <w:rsid w:val="00311D16"/>
    <w:rsid w:val="0033384C"/>
    <w:rsid w:val="0034620E"/>
    <w:rsid w:val="0035215B"/>
    <w:rsid w:val="003806C1"/>
    <w:rsid w:val="003E0079"/>
    <w:rsid w:val="003E1B87"/>
    <w:rsid w:val="00405E11"/>
    <w:rsid w:val="0040738C"/>
    <w:rsid w:val="004145B6"/>
    <w:rsid w:val="00433FCB"/>
    <w:rsid w:val="00434C7B"/>
    <w:rsid w:val="004353BA"/>
    <w:rsid w:val="00445FD1"/>
    <w:rsid w:val="00481841"/>
    <w:rsid w:val="00491302"/>
    <w:rsid w:val="004C76AC"/>
    <w:rsid w:val="004F6863"/>
    <w:rsid w:val="00524C33"/>
    <w:rsid w:val="0057075D"/>
    <w:rsid w:val="005A7480"/>
    <w:rsid w:val="005A7484"/>
    <w:rsid w:val="005E7F83"/>
    <w:rsid w:val="00607868"/>
    <w:rsid w:val="00644EFD"/>
    <w:rsid w:val="00677AFB"/>
    <w:rsid w:val="006B51D3"/>
    <w:rsid w:val="006C66B2"/>
    <w:rsid w:val="006F0DE9"/>
    <w:rsid w:val="006F7E02"/>
    <w:rsid w:val="0072358A"/>
    <w:rsid w:val="00735F65"/>
    <w:rsid w:val="007748E3"/>
    <w:rsid w:val="007A46ED"/>
    <w:rsid w:val="007B1153"/>
    <w:rsid w:val="007C511A"/>
    <w:rsid w:val="00822518"/>
    <w:rsid w:val="00850C39"/>
    <w:rsid w:val="0085171D"/>
    <w:rsid w:val="0088215B"/>
    <w:rsid w:val="008C19D5"/>
    <w:rsid w:val="008F334D"/>
    <w:rsid w:val="009000B9"/>
    <w:rsid w:val="00911B2F"/>
    <w:rsid w:val="00914858"/>
    <w:rsid w:val="00920337"/>
    <w:rsid w:val="00934387"/>
    <w:rsid w:val="00973B9F"/>
    <w:rsid w:val="009A4F2C"/>
    <w:rsid w:val="009B1488"/>
    <w:rsid w:val="009D0DB7"/>
    <w:rsid w:val="009F0377"/>
    <w:rsid w:val="009F25D5"/>
    <w:rsid w:val="00A07F31"/>
    <w:rsid w:val="00A10CC3"/>
    <w:rsid w:val="00A23C25"/>
    <w:rsid w:val="00A343E0"/>
    <w:rsid w:val="00A3647D"/>
    <w:rsid w:val="00A77875"/>
    <w:rsid w:val="00AC2A5F"/>
    <w:rsid w:val="00AE400F"/>
    <w:rsid w:val="00B246B3"/>
    <w:rsid w:val="00B521DE"/>
    <w:rsid w:val="00B71F52"/>
    <w:rsid w:val="00B75BD7"/>
    <w:rsid w:val="00BD0BCD"/>
    <w:rsid w:val="00BE23A2"/>
    <w:rsid w:val="00C0210E"/>
    <w:rsid w:val="00C20EB1"/>
    <w:rsid w:val="00C24C93"/>
    <w:rsid w:val="00C454DF"/>
    <w:rsid w:val="00C727B1"/>
    <w:rsid w:val="00C75D29"/>
    <w:rsid w:val="00C91144"/>
    <w:rsid w:val="00CE2CF7"/>
    <w:rsid w:val="00CE643E"/>
    <w:rsid w:val="00D337C3"/>
    <w:rsid w:val="00D619AF"/>
    <w:rsid w:val="00DA1F9D"/>
    <w:rsid w:val="00DE2056"/>
    <w:rsid w:val="00E74362"/>
    <w:rsid w:val="00E93EB1"/>
    <w:rsid w:val="00EA207F"/>
    <w:rsid w:val="00EC226B"/>
    <w:rsid w:val="00ED73F8"/>
    <w:rsid w:val="00EE7AF7"/>
    <w:rsid w:val="00F04AB8"/>
    <w:rsid w:val="00F55BDC"/>
    <w:rsid w:val="00F86658"/>
    <w:rsid w:val="00F94D9B"/>
    <w:rsid w:val="00F973BD"/>
    <w:rsid w:val="00FA37C0"/>
    <w:rsid w:val="00FF6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6063C"/>
  <w15:chartTrackingRefBased/>
  <w15:docId w15:val="{84EBA0E5-5D0C-4B14-98F8-D76007D4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3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6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7480"/>
    <w:pPr>
      <w:ind w:leftChars="400" w:left="840"/>
    </w:pPr>
  </w:style>
  <w:style w:type="paragraph" w:styleId="a5">
    <w:name w:val="Balloon Text"/>
    <w:basedOn w:val="a"/>
    <w:link w:val="a6"/>
    <w:uiPriority w:val="99"/>
    <w:semiHidden/>
    <w:unhideWhenUsed/>
    <w:rsid w:val="0035215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5215B"/>
    <w:rPr>
      <w:rFonts w:asciiTheme="majorHAnsi" w:eastAsiaTheme="majorEastAsia" w:hAnsiTheme="majorHAnsi" w:cstheme="majorBidi"/>
      <w:sz w:val="18"/>
      <w:szCs w:val="18"/>
    </w:rPr>
  </w:style>
  <w:style w:type="paragraph" w:styleId="a7">
    <w:name w:val="header"/>
    <w:basedOn w:val="a"/>
    <w:link w:val="a8"/>
    <w:uiPriority w:val="99"/>
    <w:unhideWhenUsed/>
    <w:rsid w:val="0002052A"/>
    <w:pPr>
      <w:tabs>
        <w:tab w:val="center" w:pos="4252"/>
        <w:tab w:val="right" w:pos="8504"/>
      </w:tabs>
      <w:snapToGrid w:val="0"/>
    </w:pPr>
  </w:style>
  <w:style w:type="character" w:customStyle="1" w:styleId="a8">
    <w:name w:val="ヘッダー (文字)"/>
    <w:basedOn w:val="a0"/>
    <w:link w:val="a7"/>
    <w:uiPriority w:val="99"/>
    <w:rsid w:val="0002052A"/>
  </w:style>
  <w:style w:type="paragraph" w:styleId="a9">
    <w:name w:val="footer"/>
    <w:basedOn w:val="a"/>
    <w:link w:val="aa"/>
    <w:uiPriority w:val="99"/>
    <w:unhideWhenUsed/>
    <w:rsid w:val="0002052A"/>
    <w:pPr>
      <w:tabs>
        <w:tab w:val="center" w:pos="4252"/>
        <w:tab w:val="right" w:pos="8504"/>
      </w:tabs>
      <w:snapToGrid w:val="0"/>
    </w:pPr>
  </w:style>
  <w:style w:type="character" w:customStyle="1" w:styleId="aa">
    <w:name w:val="フッター (文字)"/>
    <w:basedOn w:val="a0"/>
    <w:link w:val="a9"/>
    <w:uiPriority w:val="99"/>
    <w:rsid w:val="0002052A"/>
  </w:style>
  <w:style w:type="paragraph" w:customStyle="1" w:styleId="ab">
    <w:name w:val="標準(太郎文書スタイル)"/>
    <w:uiPriority w:val="99"/>
    <w:rsid w:val="00E93EB1"/>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2</Pages>
  <Words>347</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山梨市教育委員会</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北中-教職員33</dc:creator>
  <cp:keywords/>
  <dc:description/>
  <cp:lastModifiedBy>大芝　笑美</cp:lastModifiedBy>
  <cp:revision>10</cp:revision>
  <cp:lastPrinted>2026-04-16T06:50:00Z</cp:lastPrinted>
  <dcterms:created xsi:type="dcterms:W3CDTF">2026-04-15T08:56:00Z</dcterms:created>
  <dcterms:modified xsi:type="dcterms:W3CDTF">2026-04-21T00:01:00Z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ad7b66-775a-468a-bb7c-04050cd3132a_Enabled">
    <vt:lpwstr>true</vt:lpwstr>
  </property>
  <property fmtid="{D5CDD505-2E9C-101B-9397-08002B2CF9AE}" pid="3" name="MSIP_Label_56ad7b66-775a-468a-bb7c-04050cd3132a_SetDate">
    <vt:lpwstr>2025-04-08T02:13:39Z</vt:lpwstr>
  </property>
  <property fmtid="{D5CDD505-2E9C-101B-9397-08002B2CF9AE}" pid="4" name="MSIP_Label_56ad7b66-775a-468a-bb7c-04050cd3132a_Method">
    <vt:lpwstr>Standard</vt:lpwstr>
  </property>
  <property fmtid="{D5CDD505-2E9C-101B-9397-08002B2CF9AE}" pid="5" name="MSIP_Label_56ad7b66-775a-468a-bb7c-04050cd3132a_Name">
    <vt:lpwstr>公開</vt:lpwstr>
  </property>
  <property fmtid="{D5CDD505-2E9C-101B-9397-08002B2CF9AE}" pid="6" name="MSIP_Label_56ad7b66-775a-468a-bb7c-04050cd3132a_SiteId">
    <vt:lpwstr>d51c424b-a3b8-4202-8907-7218669628b8</vt:lpwstr>
  </property>
  <property fmtid="{D5CDD505-2E9C-101B-9397-08002B2CF9AE}" pid="7" name="MSIP_Label_56ad7b66-775a-468a-bb7c-04050cd3132a_ActionId">
    <vt:lpwstr>c4497824-a62a-43d5-90bb-d9ed1058d932</vt:lpwstr>
  </property>
  <property fmtid="{D5CDD505-2E9C-101B-9397-08002B2CF9AE}" pid="8" name="MSIP_Label_56ad7b66-775a-468a-bb7c-04050cd3132a_ContentBits">
    <vt:lpwstr>0</vt:lpwstr>
  </property>
</Properties>
</file>