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B8" w:rsidRDefault="00872DB8" w:rsidP="00872DB8">
      <w:pPr>
        <w:overflowPunct/>
        <w:autoSpaceDE w:val="0"/>
        <w:autoSpaceDN w:val="0"/>
        <w:jc w:val="center"/>
        <w:textAlignment w:val="auto"/>
        <w:rPr>
          <w:sz w:val="28"/>
          <w:szCs w:val="28"/>
        </w:rPr>
      </w:pPr>
      <w:r w:rsidRPr="00091BA0">
        <w:rPr>
          <w:rFonts w:hint="eastAsia"/>
          <w:sz w:val="28"/>
          <w:szCs w:val="28"/>
        </w:rPr>
        <w:t>令和</w:t>
      </w:r>
      <w:r>
        <w:rPr>
          <w:rFonts w:hint="eastAsia"/>
          <w:sz w:val="28"/>
          <w:szCs w:val="28"/>
        </w:rPr>
        <w:t>６</w:t>
      </w:r>
      <w:r w:rsidRPr="00091BA0">
        <w:rPr>
          <w:rFonts w:hint="eastAsia"/>
          <w:sz w:val="28"/>
          <w:szCs w:val="28"/>
        </w:rPr>
        <w:t>年度　校内研修計画</w:t>
      </w:r>
    </w:p>
    <w:p w:rsidR="00872DB8" w:rsidRDefault="00872DB8" w:rsidP="00872DB8">
      <w:pPr>
        <w:overflowPunct/>
        <w:autoSpaceDE w:val="0"/>
        <w:autoSpaceDN w:val="0"/>
        <w:textAlignment w:val="auto"/>
        <w:rPr>
          <w:sz w:val="28"/>
          <w:szCs w:val="28"/>
        </w:rPr>
      </w:pPr>
    </w:p>
    <w:p w:rsidR="00872DB8" w:rsidRPr="00091BA0" w:rsidRDefault="00872DB8" w:rsidP="00872DB8">
      <w:pPr>
        <w:overflowPunct/>
        <w:autoSpaceDE w:val="0"/>
        <w:autoSpaceDN w:val="0"/>
        <w:jc w:val="right"/>
        <w:textAlignment w:val="auto"/>
      </w:pPr>
      <w:r>
        <w:rPr>
          <w:rFonts w:hint="eastAsia"/>
        </w:rPr>
        <w:t>山梨市立　後屋敷小学校</w:t>
      </w:r>
    </w:p>
    <w:p w:rsidR="00872DB8" w:rsidRDefault="00872DB8" w:rsidP="00872DB8">
      <w:pPr>
        <w:overflowPunct/>
        <w:autoSpaceDE w:val="0"/>
        <w:autoSpaceDN w:val="0"/>
        <w:jc w:val="left"/>
        <w:textAlignment w:val="auto"/>
      </w:pPr>
    </w:p>
    <w:p w:rsidR="00872DB8" w:rsidRDefault="00872DB8" w:rsidP="00872DB8">
      <w:pPr>
        <w:overflowPunct/>
        <w:autoSpaceDE w:val="0"/>
        <w:autoSpaceDN w:val="0"/>
        <w:jc w:val="left"/>
        <w:textAlignment w:val="auto"/>
      </w:pPr>
    </w:p>
    <w:p w:rsidR="00872DB8" w:rsidRPr="00091BA0" w:rsidRDefault="00872DB8" w:rsidP="00872DB8">
      <w:pPr>
        <w:overflowPunct/>
        <w:autoSpaceDE w:val="0"/>
        <w:autoSpaceDN w:val="0"/>
        <w:jc w:val="left"/>
        <w:textAlignment w:val="auto"/>
      </w:pPr>
      <w:r>
        <w:rPr>
          <w:rFonts w:hint="eastAsia"/>
        </w:rPr>
        <w:t>１　学校課題</w:t>
      </w:r>
    </w:p>
    <w:p w:rsidR="00872DB8" w:rsidRDefault="00872DB8" w:rsidP="00872DB8">
      <w:pPr>
        <w:ind w:leftChars="100" w:left="216" w:firstLineChars="100" w:firstLine="216"/>
      </w:pPr>
      <w:r w:rsidRPr="003A174E">
        <w:rPr>
          <w:rFonts w:hint="eastAsia"/>
        </w:rPr>
        <w:t>本校</w:t>
      </w:r>
      <w:r>
        <w:rPr>
          <w:rFonts w:hint="eastAsia"/>
        </w:rPr>
        <w:t>は，全校児童１６３名である。児童は，学習や学校での取り組みに対して，目標を持ち一生懸命にやり遂げようとする姿がみられる。また，学年の枠を超えて，関わり合うこともできる。上級生は，下級生との関わり合いの中で上級生であることの意識を高めながら学校生活をしている。</w:t>
      </w:r>
    </w:p>
    <w:p w:rsidR="00872DB8" w:rsidRDefault="00872DB8" w:rsidP="00872DB8">
      <w:pPr>
        <w:ind w:leftChars="100" w:left="216" w:firstLineChars="100" w:firstLine="216"/>
      </w:pPr>
      <w:r>
        <w:rPr>
          <w:rFonts w:hint="eastAsia"/>
        </w:rPr>
        <w:t>近年，児童をとりまく生活環境も様々に変化し，個性も多様化している。心の問題を抱えている児童も少なくない。本校では，多様な児童が在籍しており，何らかの支援を必要とする児童も増えている。学習へ意欲的に取り組もうとしている児童がいる一方で，自分の意思を押し通そうとするあまり，協働的に学ぶ姿勢につながらない児童も増えている。同時に，このような児童の多様性に対応しきれていない状況が見られ，学校課題となっている。</w:t>
      </w:r>
    </w:p>
    <w:p w:rsidR="00872DB8" w:rsidRPr="00035134" w:rsidRDefault="00872DB8" w:rsidP="00872DB8"/>
    <w:p w:rsidR="00872DB8" w:rsidRDefault="00872DB8" w:rsidP="00872DB8"/>
    <w:p w:rsidR="00872DB8" w:rsidRPr="00A20187" w:rsidRDefault="00872DB8" w:rsidP="00872DB8"/>
    <w:p w:rsidR="00872DB8" w:rsidRDefault="00872DB8" w:rsidP="00872DB8">
      <w:pPr>
        <w:overflowPunct/>
        <w:autoSpaceDE w:val="0"/>
        <w:autoSpaceDN w:val="0"/>
        <w:jc w:val="left"/>
        <w:textAlignment w:val="auto"/>
        <w:rPr>
          <w:rFonts w:ascii="HG丸ｺﾞｼｯｸM-PRO" w:hAnsi="Times New Roman" w:cs="Times New Roman"/>
          <w:spacing w:val="4"/>
        </w:rPr>
      </w:pPr>
      <w:r>
        <w:rPr>
          <w:rFonts w:ascii="HG丸ｺﾞｼｯｸM-PRO" w:hAnsi="Times New Roman" w:cs="Times New Roman" w:hint="eastAsia"/>
          <w:spacing w:val="4"/>
        </w:rPr>
        <w:t>２　研究主題</w:t>
      </w:r>
    </w:p>
    <w:p w:rsidR="00872DB8" w:rsidRPr="00A20187" w:rsidRDefault="00872DB8" w:rsidP="00872DB8">
      <w:pPr>
        <w:overflowPunct/>
        <w:autoSpaceDE w:val="0"/>
        <w:autoSpaceDN w:val="0"/>
        <w:jc w:val="center"/>
        <w:textAlignment w:val="auto"/>
        <w:rPr>
          <w:sz w:val="28"/>
          <w:szCs w:val="28"/>
        </w:rPr>
      </w:pPr>
      <w:r w:rsidRPr="00A20187">
        <w:rPr>
          <w:rFonts w:hint="eastAsia"/>
          <w:sz w:val="28"/>
          <w:szCs w:val="28"/>
        </w:rPr>
        <w:t>主体的に学ぶ子の育成</w:t>
      </w:r>
    </w:p>
    <w:p w:rsidR="00872DB8" w:rsidRDefault="00872DB8" w:rsidP="00872DB8">
      <w:pPr>
        <w:overflowPunct/>
        <w:autoSpaceDE w:val="0"/>
        <w:autoSpaceDN w:val="0"/>
        <w:jc w:val="center"/>
        <w:textAlignment w:val="auto"/>
        <w:rPr>
          <w:sz w:val="28"/>
          <w:szCs w:val="28"/>
        </w:rPr>
      </w:pPr>
      <w:r w:rsidRPr="00A20187">
        <w:rPr>
          <w:rFonts w:hint="eastAsia"/>
          <w:sz w:val="28"/>
          <w:szCs w:val="28"/>
        </w:rPr>
        <w:t>～学びを支える学級づくり</w:t>
      </w:r>
      <w:r>
        <w:rPr>
          <w:rFonts w:hint="eastAsia"/>
          <w:sz w:val="28"/>
          <w:szCs w:val="28"/>
        </w:rPr>
        <w:t>，</w:t>
      </w:r>
      <w:r w:rsidRPr="00A20187">
        <w:rPr>
          <w:rFonts w:hint="eastAsia"/>
          <w:sz w:val="28"/>
          <w:szCs w:val="28"/>
        </w:rPr>
        <w:t>授業づくり～</w:t>
      </w:r>
    </w:p>
    <w:p w:rsidR="00872DB8" w:rsidRDefault="00872DB8" w:rsidP="00872DB8">
      <w:pPr>
        <w:overflowPunct/>
        <w:autoSpaceDE w:val="0"/>
        <w:autoSpaceDN w:val="0"/>
        <w:jc w:val="center"/>
        <w:textAlignment w:val="auto"/>
        <w:rPr>
          <w:rFonts w:ascii="HG丸ｺﾞｼｯｸM-PRO" w:hAnsi="Times New Roman" w:cs="Times New Roman"/>
          <w:spacing w:val="4"/>
        </w:rPr>
      </w:pPr>
    </w:p>
    <w:p w:rsidR="00872DB8" w:rsidRDefault="00872DB8" w:rsidP="00872DB8">
      <w:pPr>
        <w:overflowPunct/>
        <w:autoSpaceDE w:val="0"/>
        <w:autoSpaceDN w:val="0"/>
        <w:jc w:val="left"/>
        <w:textAlignment w:val="auto"/>
        <w:rPr>
          <w:rFonts w:ascii="HG丸ｺﾞｼｯｸM-PRO" w:hAnsi="Times New Roman" w:cs="Times New Roman"/>
          <w:spacing w:val="4"/>
        </w:rPr>
      </w:pPr>
    </w:p>
    <w:p w:rsidR="00872DB8" w:rsidRDefault="00872DB8" w:rsidP="00872DB8">
      <w:pPr>
        <w:overflowPunct/>
        <w:autoSpaceDE w:val="0"/>
        <w:autoSpaceDN w:val="0"/>
        <w:jc w:val="left"/>
        <w:textAlignment w:val="auto"/>
        <w:rPr>
          <w:rFonts w:ascii="HG丸ｺﾞｼｯｸM-PRO" w:hAnsi="Times New Roman" w:cs="Times New Roman"/>
          <w:spacing w:val="4"/>
        </w:rPr>
      </w:pPr>
    </w:p>
    <w:p w:rsidR="00872DB8" w:rsidRDefault="00872DB8" w:rsidP="00872DB8">
      <w:pPr>
        <w:overflowPunct/>
        <w:autoSpaceDE w:val="0"/>
        <w:autoSpaceDN w:val="0"/>
        <w:jc w:val="left"/>
        <w:textAlignment w:val="auto"/>
        <w:rPr>
          <w:rFonts w:ascii="HG丸ｺﾞｼｯｸM-PRO" w:hAnsi="Times New Roman" w:cs="Times New Roman"/>
          <w:spacing w:val="4"/>
        </w:rPr>
      </w:pPr>
      <w:r>
        <w:rPr>
          <w:rFonts w:ascii="HG丸ｺﾞｼｯｸM-PRO" w:hAnsi="Times New Roman" w:cs="Times New Roman" w:hint="eastAsia"/>
          <w:spacing w:val="4"/>
        </w:rPr>
        <w:t>３　主題設定の理由</w:t>
      </w:r>
    </w:p>
    <w:p w:rsidR="00872DB8" w:rsidRDefault="00872DB8" w:rsidP="00872DB8">
      <w:r>
        <w:rPr>
          <w:rFonts w:hint="eastAsia"/>
        </w:rPr>
        <w:t xml:space="preserve">　本校は，昨年度まで「児童が主体的・協働的に学ぶ授業を目指して～</w:t>
      </w:r>
      <w:r>
        <w:t>ICT</w:t>
      </w:r>
      <w:r>
        <w:rPr>
          <w:rFonts w:hint="eastAsia"/>
        </w:rPr>
        <w:t>を効果的に活用した授業実践～」というテーマのもと３年間，研究を行ってきた。外部講師を招き，日々の実践に生かしたり，研究授業を行ったりして，研究を深めてきた。</w:t>
      </w:r>
      <w:r>
        <w:t>ICT</w:t>
      </w:r>
      <w:r>
        <w:rPr>
          <w:rFonts w:hint="eastAsia"/>
        </w:rPr>
        <w:t>の活用については，教師・児童ともに大きな成果を上げることができたと，昨年度末にまとめられた。そこで，今年度より，新たな研究をしていくことが確認されていた。</w:t>
      </w:r>
    </w:p>
    <w:p w:rsidR="00872DB8" w:rsidRDefault="00872DB8" w:rsidP="00872DB8">
      <w:pPr>
        <w:ind w:firstLineChars="100" w:firstLine="216"/>
      </w:pPr>
      <w:r w:rsidRPr="00CE4BA7">
        <w:rPr>
          <w:rFonts w:hint="eastAsia"/>
        </w:rPr>
        <w:t>今年度の研究内容を探る中で，現在の本校の実態</w:t>
      </w:r>
      <w:r>
        <w:rPr>
          <w:rFonts w:hint="eastAsia"/>
        </w:rPr>
        <w:t>に合わせた，</w:t>
      </w:r>
      <w:r w:rsidRPr="00CE4BA7">
        <w:rPr>
          <w:rFonts w:hint="eastAsia"/>
        </w:rPr>
        <w:t>研究テーマを話し合った</w:t>
      </w:r>
      <w:r>
        <w:rPr>
          <w:rFonts w:hint="eastAsia"/>
        </w:rPr>
        <w:t>。</w:t>
      </w:r>
      <w:r w:rsidRPr="00CE4BA7">
        <w:rPr>
          <w:rFonts w:hint="eastAsia"/>
        </w:rPr>
        <w:t>学習の基盤となる「学級づくり」の研究を行い</w:t>
      </w:r>
      <w:r>
        <w:rPr>
          <w:rFonts w:hint="eastAsia"/>
        </w:rPr>
        <w:t>たい</w:t>
      </w:r>
      <w:r w:rsidRPr="00CE4BA7">
        <w:rPr>
          <w:rFonts w:hint="eastAsia"/>
        </w:rPr>
        <w:t>という意見がほとんどであった。本校の児童・保護者は，年々考え方が多様化していると痛感している。その多様化した考えを持った児童をまとめ，学習を進める事への困難さを感じる教員が多い。授業を行う上で</w:t>
      </w:r>
      <w:r>
        <w:rPr>
          <w:rFonts w:hint="eastAsia"/>
        </w:rPr>
        <w:t>「</w:t>
      </w:r>
      <w:r w:rsidRPr="00CE4BA7">
        <w:rPr>
          <w:rFonts w:hint="eastAsia"/>
        </w:rPr>
        <w:t>学級</w:t>
      </w:r>
      <w:r>
        <w:rPr>
          <w:rFonts w:hint="eastAsia"/>
        </w:rPr>
        <w:t>づくり」</w:t>
      </w:r>
      <w:r w:rsidRPr="00CE4BA7">
        <w:rPr>
          <w:rFonts w:hint="eastAsia"/>
        </w:rPr>
        <w:t>はきわめて重要な要件となる。良い授業が行われる場合は</w:t>
      </w:r>
      <w:r>
        <w:rPr>
          <w:rFonts w:hint="eastAsia"/>
        </w:rPr>
        <w:t>，</w:t>
      </w:r>
      <w:r w:rsidRPr="00CE4BA7">
        <w:rPr>
          <w:rFonts w:hint="eastAsia"/>
        </w:rPr>
        <w:t>その前提として良い学級</w:t>
      </w:r>
      <w:r>
        <w:rPr>
          <w:rFonts w:hint="eastAsia"/>
        </w:rPr>
        <w:t>づくり</w:t>
      </w:r>
      <w:r w:rsidRPr="00CE4BA7">
        <w:rPr>
          <w:rFonts w:hint="eastAsia"/>
        </w:rPr>
        <w:t>が</w:t>
      </w:r>
      <w:r>
        <w:rPr>
          <w:rFonts w:hint="eastAsia"/>
        </w:rPr>
        <w:t>必要と</w:t>
      </w:r>
      <w:r w:rsidRPr="00CE4BA7">
        <w:rPr>
          <w:rFonts w:hint="eastAsia"/>
        </w:rPr>
        <w:t>言える。教員の経験年数，児童の実態がそれぞれ違う中ではあるが，「学級</w:t>
      </w:r>
      <w:r>
        <w:rPr>
          <w:rFonts w:hint="eastAsia"/>
        </w:rPr>
        <w:t>づくり」というテーマで研究をしたいという思い</w:t>
      </w:r>
      <w:r w:rsidRPr="00CE4BA7">
        <w:rPr>
          <w:rFonts w:hint="eastAsia"/>
        </w:rPr>
        <w:t>は，共通していた。</w:t>
      </w:r>
    </w:p>
    <w:p w:rsidR="00872DB8" w:rsidRDefault="00872DB8" w:rsidP="00872DB8">
      <w:pPr>
        <w:ind w:firstLineChars="100" w:firstLine="216"/>
      </w:pPr>
      <w:r>
        <w:rPr>
          <w:rFonts w:hint="eastAsia"/>
        </w:rPr>
        <w:t>また，</w:t>
      </w:r>
      <w:r w:rsidRPr="003D3C87">
        <w:rPr>
          <w:rFonts w:hint="eastAsia"/>
        </w:rPr>
        <w:t>山梨県学校教育指導指針</w:t>
      </w:r>
      <w:r>
        <w:rPr>
          <w:rFonts w:hint="eastAsia"/>
        </w:rPr>
        <w:t>において，学級経営の充実があげられている。具体的には</w:t>
      </w:r>
      <w:r>
        <w:t>,</w:t>
      </w:r>
      <w:r>
        <w:rPr>
          <w:rFonts w:hint="eastAsia"/>
        </w:rPr>
        <w:t>「教師と児童との信頼関係及び児童生徒相互のよりよい人間関係を育てる土台となる学級・学年等の集団づくりに取り組む。」「児童生徒が所属感，自己肯定感。自己有用感を持つことができるよう，集団・個人として課題解決に向けた目標や方法・内容等をまとめたり，決定したりする活動を行い，一人ひとりのよさや可能性を生かすよう取り組む。」とある。</w:t>
      </w:r>
    </w:p>
    <w:p w:rsidR="00872DB8" w:rsidRDefault="00872DB8" w:rsidP="00872DB8">
      <w:pPr>
        <w:ind w:firstLineChars="100" w:firstLine="216"/>
      </w:pPr>
      <w:r>
        <w:rPr>
          <w:rFonts w:hint="eastAsia"/>
        </w:rPr>
        <w:t>「</w:t>
      </w:r>
      <w:r w:rsidRPr="00A53A12">
        <w:rPr>
          <w:rFonts w:hint="eastAsia"/>
        </w:rPr>
        <w:t>主体的・対話的で深い学び」という高度な学びを実現するためには</w:t>
      </w:r>
      <w:r>
        <w:rPr>
          <w:rFonts w:hint="eastAsia"/>
        </w:rPr>
        <w:t>，</w:t>
      </w:r>
      <w:r w:rsidRPr="00A53A12">
        <w:rPr>
          <w:rFonts w:hint="eastAsia"/>
        </w:rPr>
        <w:t>子どもたちの主体的で自治的な取り組みが不可欠であ</w:t>
      </w:r>
      <w:r>
        <w:rPr>
          <w:rFonts w:hint="eastAsia"/>
        </w:rPr>
        <w:t>る。</w:t>
      </w:r>
      <w:r w:rsidRPr="00DD3D56">
        <w:rPr>
          <w:rFonts w:hint="eastAsia"/>
        </w:rPr>
        <w:t>本校の実態に合わせ，まずは，学級づくりを研究し，学級経営が充実することが，主体的に学ぶ児童の育成へとつながると考え</w:t>
      </w:r>
      <w:r>
        <w:rPr>
          <w:rFonts w:hint="eastAsia"/>
        </w:rPr>
        <w:t>，主題・副題を設定した。</w:t>
      </w:r>
    </w:p>
    <w:p w:rsidR="00872DB8" w:rsidRDefault="00872DB8" w:rsidP="00872DB8">
      <w:pPr>
        <w:ind w:firstLineChars="100" w:firstLine="216"/>
      </w:pPr>
    </w:p>
    <w:p w:rsidR="00872DB8" w:rsidRDefault="00872DB8" w:rsidP="00872DB8">
      <w:pPr>
        <w:ind w:firstLineChars="100" w:firstLine="216"/>
      </w:pPr>
    </w:p>
    <w:p w:rsidR="00872DB8" w:rsidRPr="00DD3D56" w:rsidRDefault="00872DB8" w:rsidP="00872DB8"/>
    <w:p w:rsidR="00872DB8" w:rsidRDefault="00872DB8" w:rsidP="00872DB8">
      <w:pPr>
        <w:overflowPunct/>
        <w:autoSpaceDE w:val="0"/>
        <w:autoSpaceDN w:val="0"/>
        <w:jc w:val="left"/>
        <w:textAlignment w:val="auto"/>
        <w:rPr>
          <w:rFonts w:ascii="HG丸ｺﾞｼｯｸM-PRO" w:hAnsi="Times New Roman" w:cs="Times New Roman"/>
          <w:spacing w:val="4"/>
        </w:rPr>
      </w:pPr>
      <w:r>
        <w:rPr>
          <w:rFonts w:ascii="HG丸ｺﾞｼｯｸM-PRO" w:hAnsi="Times New Roman" w:cs="Times New Roman" w:hint="eastAsia"/>
          <w:spacing w:val="4"/>
        </w:rPr>
        <w:t>４　研究の具体的内容と方法</w:t>
      </w:r>
    </w:p>
    <w:p w:rsidR="00872DB8" w:rsidRPr="00FD5CA3" w:rsidRDefault="00872DB8" w:rsidP="00872DB8">
      <w:pPr>
        <w:ind w:firstLineChars="100" w:firstLine="216"/>
      </w:pPr>
      <w:r w:rsidRPr="00FD5CA3">
        <w:rPr>
          <w:rFonts w:hint="eastAsia"/>
        </w:rPr>
        <w:t>（１）児童の実態分析と指導法の改善</w:t>
      </w:r>
    </w:p>
    <w:p w:rsidR="00872DB8" w:rsidRPr="00FD5CA3" w:rsidRDefault="00872DB8" w:rsidP="00872DB8">
      <w:pPr>
        <w:ind w:left="864" w:hangingChars="400" w:hanging="864"/>
      </w:pPr>
      <w:r w:rsidRPr="00FD5CA3">
        <w:rPr>
          <w:rFonts w:hint="eastAsia"/>
        </w:rPr>
        <w:t xml:space="preserve">　</w:t>
      </w:r>
      <w:r>
        <w:rPr>
          <w:rFonts w:hint="eastAsia"/>
        </w:rPr>
        <w:t xml:space="preserve">　　</w:t>
      </w:r>
      <w:r w:rsidRPr="00FD5CA3">
        <w:rPr>
          <w:rFonts w:hint="eastAsia"/>
        </w:rPr>
        <w:t xml:space="preserve">　</w:t>
      </w:r>
      <w:r>
        <w:rPr>
          <w:rFonts w:hint="eastAsia"/>
        </w:rPr>
        <w:t>全学調</w:t>
      </w:r>
      <w:r w:rsidRPr="00FD5CA3">
        <w:rPr>
          <w:rFonts w:hint="eastAsia"/>
        </w:rPr>
        <w:t>の結果分析から，本校児童の実態把握をし</w:t>
      </w:r>
      <w:r w:rsidRPr="00FD5CA3">
        <w:t xml:space="preserve">, </w:t>
      </w:r>
      <w:r w:rsidRPr="00FD5CA3">
        <w:rPr>
          <w:rFonts w:hint="eastAsia"/>
        </w:rPr>
        <w:t>授業づくりの視点や指導法の共通理解</w:t>
      </w:r>
      <w:r>
        <w:rPr>
          <w:rFonts w:hint="eastAsia"/>
        </w:rPr>
        <w:t xml:space="preserve">　</w:t>
      </w:r>
      <w:r w:rsidRPr="00FD5CA3">
        <w:rPr>
          <w:rFonts w:hint="eastAsia"/>
        </w:rPr>
        <w:t>を図る。</w:t>
      </w:r>
    </w:p>
    <w:p w:rsidR="00872DB8" w:rsidRPr="00FD5CA3" w:rsidRDefault="00872DB8" w:rsidP="00872DB8">
      <w:pPr>
        <w:ind w:firstLineChars="100" w:firstLine="216"/>
      </w:pPr>
      <w:r w:rsidRPr="00FD5CA3">
        <w:rPr>
          <w:rFonts w:hint="eastAsia"/>
        </w:rPr>
        <w:t>（２</w:t>
      </w:r>
      <w:r>
        <w:rPr>
          <w:rFonts w:hint="eastAsia"/>
        </w:rPr>
        <w:t>）教師一人一人がテーマを決め自習研修を行う</w:t>
      </w:r>
    </w:p>
    <w:p w:rsidR="00872DB8" w:rsidRDefault="00872DB8" w:rsidP="00872DB8">
      <w:r>
        <w:rPr>
          <w:rFonts w:hint="eastAsia"/>
        </w:rPr>
        <w:t xml:space="preserve">　　　　・先進校視察</w:t>
      </w:r>
    </w:p>
    <w:p w:rsidR="00872DB8" w:rsidRPr="00FD5CA3" w:rsidRDefault="00872DB8" w:rsidP="00872DB8">
      <w:r>
        <w:rPr>
          <w:rFonts w:hint="eastAsia"/>
        </w:rPr>
        <w:t xml:space="preserve">　　　　・各人の研修の報告・交流</w:t>
      </w:r>
    </w:p>
    <w:p w:rsidR="00872DB8" w:rsidRPr="00FD5CA3" w:rsidRDefault="00872DB8" w:rsidP="00872DB8">
      <w:pPr>
        <w:ind w:firstLineChars="100" w:firstLine="216"/>
      </w:pPr>
      <w:r w:rsidRPr="00FD5CA3">
        <w:rPr>
          <w:rFonts w:hint="eastAsia"/>
        </w:rPr>
        <w:t>（３）一人一実践の公開授業</w:t>
      </w:r>
    </w:p>
    <w:p w:rsidR="00872DB8" w:rsidRPr="00FD5CA3" w:rsidRDefault="00872DB8" w:rsidP="00872DB8">
      <w:r w:rsidRPr="00FD5CA3">
        <w:t xml:space="preserve">  </w:t>
      </w:r>
      <w:r>
        <w:rPr>
          <w:rFonts w:hint="eastAsia"/>
        </w:rPr>
        <w:t xml:space="preserve">　　</w:t>
      </w:r>
      <w:r w:rsidRPr="00FD5CA3">
        <w:t xml:space="preserve">  </w:t>
      </w:r>
      <w:r w:rsidRPr="00FD5CA3">
        <w:rPr>
          <w:rFonts w:hint="eastAsia"/>
        </w:rPr>
        <w:t>一人一実践を公開し，授業改善と授業力の向上を図る。</w:t>
      </w:r>
    </w:p>
    <w:p w:rsidR="00872DB8" w:rsidRDefault="00872DB8" w:rsidP="00872DB8">
      <w:pPr>
        <w:ind w:firstLineChars="100" w:firstLine="216"/>
      </w:pPr>
      <w:r w:rsidRPr="00FD5CA3">
        <w:rPr>
          <w:rFonts w:hint="eastAsia"/>
        </w:rPr>
        <w:t>（４）今日的教育課題関連の学習会</w:t>
      </w:r>
    </w:p>
    <w:p w:rsidR="00872DB8" w:rsidRDefault="00872DB8" w:rsidP="00872DB8">
      <w:pPr>
        <w:ind w:firstLineChars="100" w:firstLine="216"/>
      </w:pPr>
      <w:r>
        <w:rPr>
          <w:rFonts w:hint="eastAsia"/>
        </w:rPr>
        <w:t xml:space="preserve">　　　・特別支援教育についての学習会</w:t>
      </w:r>
    </w:p>
    <w:p w:rsidR="00872DB8" w:rsidRDefault="00872DB8" w:rsidP="00872DB8">
      <w:pPr>
        <w:ind w:firstLineChars="400" w:firstLine="864"/>
      </w:pPr>
      <w:r>
        <w:rPr>
          <w:rFonts w:hint="eastAsia"/>
        </w:rPr>
        <w:t>・学級づくりについての学習会</w:t>
      </w:r>
    </w:p>
    <w:p w:rsidR="00872DB8" w:rsidRDefault="00872DB8" w:rsidP="00872DB8">
      <w:pPr>
        <w:ind w:firstLineChars="400" w:firstLine="864"/>
      </w:pPr>
      <w:r>
        <w:rPr>
          <w:rFonts w:hint="eastAsia"/>
        </w:rPr>
        <w:t>・</w:t>
      </w:r>
      <w:r w:rsidRPr="00094981">
        <w:rPr>
          <w:rFonts w:hint="eastAsia"/>
        </w:rPr>
        <w:t>個別最適な学びと，協働的な学び</w:t>
      </w:r>
      <w:r>
        <w:rPr>
          <w:rFonts w:hint="eastAsia"/>
        </w:rPr>
        <w:t>についての学習会</w:t>
      </w:r>
    </w:p>
    <w:p w:rsidR="00872DB8" w:rsidRDefault="00872DB8" w:rsidP="00872DB8">
      <w:pPr>
        <w:ind w:firstLineChars="400" w:firstLine="864"/>
      </w:pPr>
      <w:r>
        <w:rPr>
          <w:rFonts w:hint="eastAsia"/>
        </w:rPr>
        <w:t>・子ども主体の教育についての学習会</w:t>
      </w:r>
    </w:p>
    <w:p w:rsidR="00872DB8" w:rsidRDefault="00872DB8" w:rsidP="00872DB8">
      <w:pPr>
        <w:ind w:firstLineChars="100" w:firstLine="216"/>
      </w:pPr>
      <w:r w:rsidRPr="00FD5CA3">
        <w:rPr>
          <w:rFonts w:hint="eastAsia"/>
        </w:rPr>
        <w:t>（</w:t>
      </w:r>
      <w:r>
        <w:rPr>
          <w:rFonts w:hint="eastAsia"/>
        </w:rPr>
        <w:t>５）</w:t>
      </w:r>
      <w:r w:rsidRPr="00FD5CA3">
        <w:rPr>
          <w:rFonts w:hint="eastAsia"/>
        </w:rPr>
        <w:t>教育課程</w:t>
      </w:r>
      <w:r>
        <w:rPr>
          <w:rFonts w:hint="eastAsia"/>
        </w:rPr>
        <w:t>説明会の</w:t>
      </w:r>
      <w:r w:rsidRPr="00FD5CA3">
        <w:rPr>
          <w:rFonts w:hint="eastAsia"/>
        </w:rPr>
        <w:t>環流報告</w:t>
      </w:r>
    </w:p>
    <w:p w:rsidR="00872DB8" w:rsidRDefault="00872DB8" w:rsidP="00872DB8"/>
    <w:p w:rsidR="00872DB8" w:rsidRDefault="00872DB8" w:rsidP="00872DB8">
      <w:pPr>
        <w:overflowPunct/>
        <w:autoSpaceDE w:val="0"/>
        <w:autoSpaceDN w:val="0"/>
        <w:jc w:val="left"/>
        <w:textAlignment w:val="auto"/>
        <w:rPr>
          <w:rFonts w:ascii="HG丸ｺﾞｼｯｸM-PRO" w:hAnsi="Times New Roman" w:cs="Times New Roman"/>
          <w:spacing w:val="4"/>
        </w:rPr>
      </w:pPr>
    </w:p>
    <w:p w:rsidR="00872DB8" w:rsidRDefault="00872DB8" w:rsidP="00872DB8">
      <w:pPr>
        <w:overflowPunct/>
        <w:autoSpaceDE w:val="0"/>
        <w:autoSpaceDN w:val="0"/>
        <w:jc w:val="left"/>
        <w:textAlignment w:val="auto"/>
        <w:rPr>
          <w:rFonts w:ascii="HG丸ｺﾞｼｯｸM-PRO" w:hAnsi="Times New Roman" w:cs="Times New Roman"/>
          <w:spacing w:val="4"/>
        </w:rPr>
      </w:pPr>
      <w:r>
        <w:rPr>
          <w:rFonts w:ascii="HG丸ｺﾞｼｯｸM-PRO" w:hAnsi="Times New Roman" w:cs="Times New Roman" w:hint="eastAsia"/>
          <w:spacing w:val="4"/>
        </w:rPr>
        <w:t>５　年間研修計画</w:t>
      </w:r>
    </w:p>
    <w:p w:rsidR="00872DB8" w:rsidRDefault="00872DB8" w:rsidP="00872DB8">
      <w:pPr>
        <w:overflowPunct/>
        <w:autoSpaceDE w:val="0"/>
        <w:autoSpaceDN w:val="0"/>
        <w:jc w:val="left"/>
        <w:textAlignment w:val="auto"/>
        <w:rPr>
          <w:rFonts w:ascii="HG丸ｺﾞｼｯｸM-PRO" w:hAnsi="Times New Roman" w:cs="Times New Roman"/>
          <w:spacing w:val="4"/>
        </w:rPr>
      </w:pPr>
    </w:p>
    <w:tbl>
      <w:tblPr>
        <w:tblW w:w="8208" w:type="dxa"/>
        <w:tblInd w:w="163" w:type="dxa"/>
        <w:tblLayout w:type="fixed"/>
        <w:tblCellMar>
          <w:left w:w="0" w:type="dxa"/>
          <w:right w:w="0" w:type="dxa"/>
        </w:tblCellMar>
        <w:tblLook w:val="0000" w:firstRow="0" w:lastRow="0" w:firstColumn="0" w:lastColumn="0" w:noHBand="0" w:noVBand="0"/>
      </w:tblPr>
      <w:tblGrid>
        <w:gridCol w:w="570"/>
        <w:gridCol w:w="456"/>
        <w:gridCol w:w="456"/>
        <w:gridCol w:w="4902"/>
        <w:gridCol w:w="1824"/>
      </w:tblGrid>
      <w:tr w:rsidR="00872DB8" w:rsidRPr="00522AB6" w:rsidTr="00D91628">
        <w:trPr>
          <w:trHeight w:val="404"/>
        </w:trPr>
        <w:tc>
          <w:tcPr>
            <w:tcW w:w="570" w:type="dxa"/>
            <w:tcBorders>
              <w:top w:val="single"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jc w:val="center"/>
              <w:rPr>
                <w:rFonts w:ascii="HG丸ｺﾞｼｯｸM-PRO"/>
              </w:rPr>
            </w:pPr>
            <w:r w:rsidRPr="00522AB6">
              <w:rPr>
                <w:rFonts w:ascii="HG丸ｺﾞｼｯｸM-PRO" w:hAnsi="HG丸ｺﾞｼｯｸM-PRO" w:hint="eastAsia"/>
              </w:rPr>
              <w:t>月</w:t>
            </w: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jc w:val="center"/>
              <w:rPr>
                <w:rFonts w:ascii="HG丸ｺﾞｼｯｸM-PRO"/>
              </w:rPr>
            </w:pPr>
            <w:r w:rsidRPr="00522AB6">
              <w:rPr>
                <w:rFonts w:ascii="HG丸ｺﾞｼｯｸM-PRO" w:hAnsi="HG丸ｺﾞｼｯｸM-PRO" w:hint="eastAsia"/>
              </w:rPr>
              <w:t>日</w:t>
            </w: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jc w:val="center"/>
              <w:rPr>
                <w:rFonts w:ascii="HG丸ｺﾞｼｯｸM-PRO"/>
              </w:rPr>
            </w:pPr>
            <w:r w:rsidRPr="00522AB6">
              <w:rPr>
                <w:rFonts w:ascii="HG丸ｺﾞｼｯｸM-PRO" w:hAnsi="HG丸ｺﾞｼｯｸM-PRO" w:hint="eastAsia"/>
              </w:rPr>
              <w:t>曜</w:t>
            </w:r>
          </w:p>
        </w:tc>
        <w:tc>
          <w:tcPr>
            <w:tcW w:w="4902" w:type="dxa"/>
            <w:tcBorders>
              <w:top w:val="single"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jc w:val="center"/>
              <w:rPr>
                <w:rFonts w:ascii="HG丸ｺﾞｼｯｸM-PRO"/>
              </w:rPr>
            </w:pPr>
            <w:r w:rsidRPr="00522AB6">
              <w:rPr>
                <w:rFonts w:ascii="HG丸ｺﾞｼｯｸM-PRO" w:hAnsi="HG丸ｺﾞｼｯｸM-PRO" w:hint="eastAsia"/>
              </w:rPr>
              <w:t>主な内容</w:t>
            </w:r>
          </w:p>
        </w:tc>
        <w:tc>
          <w:tcPr>
            <w:tcW w:w="1824" w:type="dxa"/>
            <w:tcBorders>
              <w:top w:val="single"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jc w:val="center"/>
              <w:rPr>
                <w:rFonts w:ascii="HG丸ｺﾞｼｯｸM-PRO"/>
              </w:rPr>
            </w:pPr>
          </w:p>
        </w:tc>
      </w:tr>
      <w:tr w:rsidR="00872DB8" w:rsidRPr="00522AB6" w:rsidTr="00D91628">
        <w:trPr>
          <w:trHeight w:val="395"/>
        </w:trPr>
        <w:tc>
          <w:tcPr>
            <w:tcW w:w="570" w:type="dxa"/>
            <w:vMerge w:val="restart"/>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jc w:val="center"/>
              <w:rPr>
                <w:rFonts w:ascii="HG丸ｺﾞｼｯｸM-PRO"/>
              </w:rPr>
            </w:pPr>
            <w:r w:rsidRPr="00522AB6">
              <w:rPr>
                <w:rFonts w:ascii="HG丸ｺﾞｼｯｸM-PRO" w:hAnsi="HG丸ｺﾞｼｯｸM-PRO" w:hint="eastAsia"/>
              </w:rPr>
              <w:t>４</w:t>
            </w:r>
          </w:p>
          <w:p w:rsidR="00872DB8" w:rsidRPr="00522AB6" w:rsidRDefault="00872DB8" w:rsidP="00D91628">
            <w:pPr>
              <w:rPr>
                <w:rFonts w:ascii="HG丸ｺﾞｼｯｸM-PRO"/>
              </w:rPr>
            </w:pP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Ansi="HG丸ｺﾞｼｯｸM-PRO"/>
              </w:rPr>
              <w:t>10</w:t>
            </w: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水</w:t>
            </w:r>
          </w:p>
        </w:tc>
        <w:tc>
          <w:tcPr>
            <w:tcW w:w="4902" w:type="dxa"/>
            <w:tcBorders>
              <w:top w:val="single" w:sz="4" w:space="0" w:color="000000"/>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研究の方向性・全体計画について</w:t>
            </w:r>
          </w:p>
        </w:tc>
        <w:tc>
          <w:tcPr>
            <w:tcW w:w="1824" w:type="dxa"/>
            <w:tcBorders>
              <w:top w:val="single" w:sz="4" w:space="0" w:color="000000"/>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全体</w:t>
            </w:r>
          </w:p>
        </w:tc>
      </w:tr>
      <w:tr w:rsidR="00872DB8" w:rsidRPr="00522AB6" w:rsidTr="00D91628">
        <w:trPr>
          <w:trHeight w:val="370"/>
        </w:trPr>
        <w:tc>
          <w:tcPr>
            <w:tcW w:w="570" w:type="dxa"/>
            <w:vMerge/>
            <w:tcBorders>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p>
        </w:tc>
        <w:tc>
          <w:tcPr>
            <w:tcW w:w="456" w:type="dxa"/>
            <w:tcBorders>
              <w:top w:val="dashed" w:sz="4" w:space="0" w:color="auto"/>
              <w:left w:val="single" w:sz="4" w:space="0" w:color="000000"/>
              <w:bottom w:val="single" w:sz="4" w:space="0" w:color="auto"/>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Ansi="HG丸ｺﾞｼｯｸM-PRO"/>
              </w:rPr>
              <w:t>17</w:t>
            </w:r>
          </w:p>
        </w:tc>
        <w:tc>
          <w:tcPr>
            <w:tcW w:w="456" w:type="dxa"/>
            <w:tcBorders>
              <w:top w:val="dashed"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Ansi="HG丸ｺﾞｼｯｸM-PRO" w:hint="eastAsia"/>
              </w:rPr>
              <w:t>水</w:t>
            </w:r>
          </w:p>
        </w:tc>
        <w:tc>
          <w:tcPr>
            <w:tcW w:w="4902" w:type="dxa"/>
            <w:tcBorders>
              <w:top w:val="dashed"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全体計画について</w:t>
            </w:r>
          </w:p>
        </w:tc>
        <w:tc>
          <w:tcPr>
            <w:tcW w:w="1824" w:type="dxa"/>
            <w:tcBorders>
              <w:top w:val="dashed"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全体</w:t>
            </w:r>
          </w:p>
        </w:tc>
      </w:tr>
      <w:tr w:rsidR="00872DB8" w:rsidRPr="00522AB6" w:rsidTr="00D91628">
        <w:trPr>
          <w:trHeight w:val="360"/>
        </w:trPr>
        <w:tc>
          <w:tcPr>
            <w:tcW w:w="570" w:type="dxa"/>
            <w:tcBorders>
              <w:top w:val="single" w:sz="4" w:space="0" w:color="000000"/>
              <w:left w:val="single" w:sz="4" w:space="0" w:color="000000"/>
              <w:bottom w:val="nil"/>
              <w:right w:val="single" w:sz="4" w:space="0" w:color="000000"/>
            </w:tcBorders>
            <w:tcMar>
              <w:left w:w="49" w:type="dxa"/>
              <w:right w:w="49" w:type="dxa"/>
            </w:tcMar>
          </w:tcPr>
          <w:p w:rsidR="00872DB8" w:rsidRPr="00522AB6" w:rsidRDefault="00872DB8" w:rsidP="00D91628">
            <w:pPr>
              <w:jc w:val="center"/>
              <w:rPr>
                <w:rFonts w:ascii="HG丸ｺﾞｼｯｸM-PRO"/>
              </w:rPr>
            </w:pPr>
            <w:r w:rsidRPr="00522AB6">
              <w:rPr>
                <w:rFonts w:ascii="HG丸ｺﾞｼｯｸM-PRO" w:hAnsi="HG丸ｺﾞｼｯｸM-PRO" w:hint="eastAsia"/>
              </w:rPr>
              <w:t>５</w:t>
            </w:r>
          </w:p>
        </w:tc>
        <w:tc>
          <w:tcPr>
            <w:tcW w:w="456" w:type="dxa"/>
            <w:tcBorders>
              <w:top w:val="single" w:sz="4" w:space="0" w:color="auto"/>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b/>
              </w:rPr>
            </w:pPr>
            <w:r>
              <w:rPr>
                <w:rFonts w:ascii="HG丸ｺﾞｼｯｸM-PRO" w:hAnsi="HG丸ｺﾞｼｯｸM-PRO"/>
              </w:rPr>
              <w:t>22</w:t>
            </w:r>
          </w:p>
        </w:tc>
        <w:tc>
          <w:tcPr>
            <w:tcW w:w="456"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b/>
              </w:rPr>
            </w:pPr>
            <w:r w:rsidRPr="00522AB6">
              <w:rPr>
                <w:rFonts w:ascii="HG丸ｺﾞｼｯｸM-PRO" w:hAnsi="HG丸ｺﾞｼｯｸM-PRO" w:hint="eastAsia"/>
              </w:rPr>
              <w:t>水</w:t>
            </w:r>
          </w:p>
        </w:tc>
        <w:tc>
          <w:tcPr>
            <w:tcW w:w="4902"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b/>
              </w:rPr>
            </w:pPr>
            <w:r>
              <w:rPr>
                <w:rFonts w:ascii="HG丸ｺﾞｼｯｸM-PRO" w:hAnsi="HG丸ｺﾞｼｯｸM-PRO" w:hint="eastAsia"/>
              </w:rPr>
              <w:t>個人テーマについての交流会①</w:t>
            </w:r>
          </w:p>
        </w:tc>
        <w:tc>
          <w:tcPr>
            <w:tcW w:w="1824"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b/>
              </w:rPr>
            </w:pPr>
            <w:r w:rsidRPr="00522AB6">
              <w:rPr>
                <w:rFonts w:ascii="HG丸ｺﾞｼｯｸM-PRO" w:hAnsi="HG丸ｺﾞｼｯｸM-PRO" w:hint="eastAsia"/>
              </w:rPr>
              <w:t>全体</w:t>
            </w:r>
          </w:p>
        </w:tc>
      </w:tr>
      <w:tr w:rsidR="00872DB8" w:rsidRPr="00522AB6" w:rsidTr="00D91628">
        <w:trPr>
          <w:trHeight w:val="409"/>
        </w:trPr>
        <w:tc>
          <w:tcPr>
            <w:tcW w:w="570" w:type="dxa"/>
            <w:tcBorders>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p>
        </w:tc>
        <w:tc>
          <w:tcPr>
            <w:tcW w:w="456" w:type="dxa"/>
            <w:tcBorders>
              <w:top w:val="dashed"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rPr>
              <w:t>2</w:t>
            </w:r>
            <w:r>
              <w:rPr>
                <w:rFonts w:ascii="HG丸ｺﾞｼｯｸM-PRO" w:hAnsi="HG丸ｺﾞｼｯｸM-PRO"/>
              </w:rPr>
              <w:t>9</w:t>
            </w:r>
          </w:p>
        </w:tc>
        <w:tc>
          <w:tcPr>
            <w:tcW w:w="456" w:type="dxa"/>
            <w:tcBorders>
              <w:top w:val="dashed"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水</w:t>
            </w:r>
          </w:p>
        </w:tc>
        <w:tc>
          <w:tcPr>
            <w:tcW w:w="4902" w:type="dxa"/>
            <w:tcBorders>
              <w:top w:val="dashed"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int="eastAsia"/>
              </w:rPr>
              <w:t>個人テーマについての交流会②</w:t>
            </w:r>
          </w:p>
        </w:tc>
        <w:tc>
          <w:tcPr>
            <w:tcW w:w="1824" w:type="dxa"/>
            <w:tcBorders>
              <w:top w:val="dashed"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全体</w:t>
            </w:r>
          </w:p>
        </w:tc>
      </w:tr>
      <w:tr w:rsidR="00872DB8" w:rsidRPr="00522AB6" w:rsidTr="00D91628">
        <w:trPr>
          <w:trHeight w:val="378"/>
        </w:trPr>
        <w:tc>
          <w:tcPr>
            <w:tcW w:w="570" w:type="dxa"/>
            <w:tcBorders>
              <w:top w:val="single"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jc w:val="center"/>
              <w:rPr>
                <w:rFonts w:ascii="HG丸ｺﾞｼｯｸM-PRO"/>
              </w:rPr>
            </w:pPr>
            <w:r w:rsidRPr="00522AB6">
              <w:rPr>
                <w:rFonts w:ascii="HG丸ｺﾞｼｯｸM-PRO" w:hAnsi="HG丸ｺﾞｼｯｸM-PRO" w:hint="eastAsia"/>
              </w:rPr>
              <w:t>７</w:t>
            </w: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ind w:firstLineChars="50" w:firstLine="108"/>
              <w:rPr>
                <w:rFonts w:ascii="HG丸ｺﾞｼｯｸM-PRO"/>
              </w:rPr>
            </w:pPr>
            <w:r>
              <w:rPr>
                <w:rFonts w:ascii="HG丸ｺﾞｼｯｸM-PRO" w:hAnsi="HG丸ｺﾞｼｯｸM-PRO" w:hint="eastAsia"/>
              </w:rPr>
              <w:t>３</w:t>
            </w: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水</w:t>
            </w:r>
          </w:p>
        </w:tc>
        <w:tc>
          <w:tcPr>
            <w:tcW w:w="4902" w:type="dxa"/>
            <w:tcBorders>
              <w:top w:val="single"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外部講師による学習会</w:t>
            </w:r>
          </w:p>
        </w:tc>
        <w:tc>
          <w:tcPr>
            <w:tcW w:w="1824" w:type="dxa"/>
            <w:tcBorders>
              <w:top w:val="single" w:sz="4" w:space="0" w:color="auto"/>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全体</w:t>
            </w:r>
          </w:p>
        </w:tc>
      </w:tr>
      <w:tr w:rsidR="00872DB8" w:rsidRPr="00522AB6" w:rsidTr="00D91628">
        <w:trPr>
          <w:trHeight w:val="367"/>
        </w:trPr>
        <w:tc>
          <w:tcPr>
            <w:tcW w:w="570"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jc w:val="center"/>
              <w:rPr>
                <w:rFonts w:ascii="HG丸ｺﾞｼｯｸM-PRO"/>
              </w:rPr>
            </w:pPr>
            <w:r w:rsidRPr="00522AB6">
              <w:rPr>
                <w:rFonts w:ascii="HG丸ｺﾞｼｯｸM-PRO" w:hAnsi="HG丸ｺﾞｼｯｸM-PRO" w:hint="eastAsia"/>
              </w:rPr>
              <w:t>８</w:t>
            </w:r>
          </w:p>
        </w:tc>
        <w:tc>
          <w:tcPr>
            <w:tcW w:w="456"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b/>
              </w:rPr>
            </w:pPr>
            <w:r w:rsidRPr="00522AB6">
              <w:rPr>
                <w:rFonts w:ascii="HG丸ｺﾞｼｯｸM-PRO" w:hAnsi="HG丸ｺﾞｼｯｸM-PRO"/>
              </w:rPr>
              <w:t>2</w:t>
            </w:r>
            <w:r>
              <w:rPr>
                <w:rFonts w:ascii="HG丸ｺﾞｼｯｸM-PRO" w:hAnsi="HG丸ｺﾞｼｯｸM-PRO"/>
              </w:rPr>
              <w:t>8</w:t>
            </w:r>
          </w:p>
        </w:tc>
        <w:tc>
          <w:tcPr>
            <w:tcW w:w="456"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b/>
              </w:rPr>
            </w:pPr>
            <w:r>
              <w:rPr>
                <w:rFonts w:ascii="HG丸ｺﾞｼｯｸM-PRO" w:hAnsi="HG丸ｺﾞｼｯｸM-PRO" w:hint="eastAsia"/>
              </w:rPr>
              <w:t>水</w:t>
            </w:r>
          </w:p>
        </w:tc>
        <w:tc>
          <w:tcPr>
            <w:tcW w:w="4902"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b/>
              </w:rPr>
            </w:pPr>
            <w:r w:rsidRPr="00522AB6">
              <w:rPr>
                <w:rFonts w:ascii="HG丸ｺﾞｼｯｸM-PRO" w:hAnsi="HG丸ｺﾞｼｯｸM-PRO" w:hint="eastAsia"/>
              </w:rPr>
              <w:t>教育課程環流報告・</w:t>
            </w:r>
            <w:r>
              <w:rPr>
                <w:rFonts w:ascii="HG丸ｺﾞｼｯｸM-PRO" w:hAnsi="HG丸ｺﾞｼｯｸM-PRO" w:hint="eastAsia"/>
              </w:rPr>
              <w:t>学習会</w:t>
            </w:r>
          </w:p>
        </w:tc>
        <w:tc>
          <w:tcPr>
            <w:tcW w:w="1824"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b/>
              </w:rPr>
            </w:pPr>
            <w:r w:rsidRPr="00522AB6">
              <w:rPr>
                <w:rFonts w:ascii="HG丸ｺﾞｼｯｸM-PRO" w:hAnsi="HG丸ｺﾞｼｯｸM-PRO" w:hint="eastAsia"/>
              </w:rPr>
              <w:t>全体</w:t>
            </w:r>
          </w:p>
        </w:tc>
      </w:tr>
      <w:tr w:rsidR="00872DB8" w:rsidRPr="00522AB6" w:rsidTr="00D91628">
        <w:trPr>
          <w:trHeight w:val="402"/>
        </w:trPr>
        <w:tc>
          <w:tcPr>
            <w:tcW w:w="570" w:type="dxa"/>
            <w:tcBorders>
              <w:top w:val="single" w:sz="4" w:space="0" w:color="auto"/>
              <w:left w:val="single" w:sz="4" w:space="0" w:color="000000"/>
              <w:right w:val="single" w:sz="4" w:space="0" w:color="000000"/>
            </w:tcBorders>
            <w:tcMar>
              <w:left w:w="49" w:type="dxa"/>
              <w:right w:w="49" w:type="dxa"/>
            </w:tcMar>
          </w:tcPr>
          <w:p w:rsidR="00872DB8" w:rsidRPr="00522AB6" w:rsidRDefault="00872DB8" w:rsidP="00D91628">
            <w:pPr>
              <w:ind w:firstLineChars="50" w:firstLine="108"/>
              <w:rPr>
                <w:rFonts w:ascii="HG丸ｺﾞｼｯｸM-PRO"/>
              </w:rPr>
            </w:pPr>
            <w:r w:rsidRPr="00522AB6">
              <w:rPr>
                <w:rFonts w:ascii="HG丸ｺﾞｼｯｸM-PRO" w:hAnsi="HG丸ｺﾞｼｯｸM-PRO" w:hint="eastAsia"/>
              </w:rPr>
              <w:t>９</w:t>
            </w:r>
          </w:p>
        </w:tc>
        <w:tc>
          <w:tcPr>
            <w:tcW w:w="456" w:type="dxa"/>
            <w:tcBorders>
              <w:top w:val="single" w:sz="4" w:space="0" w:color="auto"/>
              <w:left w:val="single" w:sz="4" w:space="0" w:color="000000"/>
              <w:bottom w:val="dashed" w:sz="4" w:space="0" w:color="000000"/>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Ansi="HG丸ｺﾞｼｯｸM-PRO"/>
              </w:rPr>
              <w:t>25</w:t>
            </w:r>
          </w:p>
        </w:tc>
        <w:tc>
          <w:tcPr>
            <w:tcW w:w="456" w:type="dxa"/>
            <w:tcBorders>
              <w:top w:val="single" w:sz="4" w:space="0" w:color="auto"/>
              <w:left w:val="single" w:sz="4" w:space="0" w:color="000000"/>
              <w:bottom w:val="dashed"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水</w:t>
            </w:r>
          </w:p>
        </w:tc>
        <w:tc>
          <w:tcPr>
            <w:tcW w:w="4902" w:type="dxa"/>
            <w:tcBorders>
              <w:top w:val="single" w:sz="4" w:space="0" w:color="auto"/>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Ansi="HG丸ｺﾞｼｯｸM-PRO" w:hint="eastAsia"/>
              </w:rPr>
              <w:t>一人一実践・全国学力学習状況調</w:t>
            </w:r>
            <w:r w:rsidRPr="00522AB6">
              <w:rPr>
                <w:rFonts w:ascii="HG丸ｺﾞｼｯｸM-PRO" w:hAnsi="HG丸ｺﾞｼｯｸM-PRO" w:hint="eastAsia"/>
              </w:rPr>
              <w:t>査について</w:t>
            </w:r>
          </w:p>
        </w:tc>
        <w:tc>
          <w:tcPr>
            <w:tcW w:w="1824" w:type="dxa"/>
            <w:tcBorders>
              <w:top w:val="single" w:sz="4" w:space="0" w:color="auto"/>
              <w:left w:val="single" w:sz="4" w:space="0" w:color="000000"/>
              <w:bottom w:val="dashed"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全体</w:t>
            </w:r>
          </w:p>
        </w:tc>
      </w:tr>
      <w:tr w:rsidR="00872DB8" w:rsidRPr="00522AB6" w:rsidTr="00D91628">
        <w:trPr>
          <w:trHeight w:val="384"/>
        </w:trPr>
        <w:tc>
          <w:tcPr>
            <w:tcW w:w="570" w:type="dxa"/>
            <w:tcBorders>
              <w:top w:val="single" w:sz="4" w:space="0" w:color="auto"/>
              <w:left w:val="single" w:sz="4" w:space="0" w:color="000000"/>
              <w:right w:val="single" w:sz="4" w:space="0" w:color="000000"/>
            </w:tcBorders>
            <w:tcMar>
              <w:left w:w="49" w:type="dxa"/>
              <w:right w:w="49" w:type="dxa"/>
            </w:tcMar>
          </w:tcPr>
          <w:p w:rsidR="00872DB8" w:rsidRPr="00522AB6" w:rsidRDefault="00872DB8" w:rsidP="00D91628">
            <w:pPr>
              <w:ind w:firstLineChars="50" w:firstLine="108"/>
              <w:rPr>
                <w:rFonts w:ascii="HG丸ｺﾞｼｯｸM-PRO" w:hAnsi="HG丸ｺﾞｼｯｸM-PRO"/>
              </w:rPr>
            </w:pPr>
            <w:r w:rsidRPr="00522AB6">
              <w:rPr>
                <w:rFonts w:ascii="HG丸ｺﾞｼｯｸM-PRO" w:hAnsi="HG丸ｺﾞｼｯｸM-PRO"/>
              </w:rPr>
              <w:t>10</w:t>
            </w:r>
          </w:p>
        </w:tc>
        <w:tc>
          <w:tcPr>
            <w:tcW w:w="456" w:type="dxa"/>
            <w:tcBorders>
              <w:top w:val="single" w:sz="4" w:space="0" w:color="auto"/>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Ansi="HG丸ｺﾞｼｯｸM-PRO"/>
              </w:rPr>
              <w:t>16</w:t>
            </w:r>
          </w:p>
        </w:tc>
        <w:tc>
          <w:tcPr>
            <w:tcW w:w="456" w:type="dxa"/>
            <w:tcBorders>
              <w:top w:val="single" w:sz="4" w:space="0" w:color="auto"/>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水</w:t>
            </w:r>
          </w:p>
        </w:tc>
        <w:tc>
          <w:tcPr>
            <w:tcW w:w="4902" w:type="dxa"/>
            <w:tcBorders>
              <w:top w:val="single" w:sz="4" w:space="0" w:color="auto"/>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sidRPr="00AD2D6E">
              <w:rPr>
                <w:rFonts w:ascii="HG丸ｺﾞｼｯｸM-PRO" w:hint="eastAsia"/>
              </w:rPr>
              <w:t>外部講師による学習会</w:t>
            </w:r>
          </w:p>
        </w:tc>
        <w:tc>
          <w:tcPr>
            <w:tcW w:w="1824" w:type="dxa"/>
            <w:tcBorders>
              <w:top w:val="single" w:sz="4" w:space="0" w:color="auto"/>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全体</w:t>
            </w:r>
          </w:p>
        </w:tc>
      </w:tr>
      <w:tr w:rsidR="00872DB8" w:rsidRPr="00522AB6" w:rsidTr="00D91628">
        <w:trPr>
          <w:trHeight w:val="417"/>
        </w:trPr>
        <w:tc>
          <w:tcPr>
            <w:tcW w:w="570" w:type="dxa"/>
            <w:vMerge w:val="restart"/>
            <w:tcBorders>
              <w:top w:val="single" w:sz="4" w:space="0" w:color="auto"/>
              <w:left w:val="single" w:sz="4" w:space="0" w:color="000000"/>
              <w:right w:val="single" w:sz="4" w:space="0" w:color="000000"/>
            </w:tcBorders>
            <w:tcMar>
              <w:left w:w="49" w:type="dxa"/>
              <w:right w:w="49" w:type="dxa"/>
            </w:tcMar>
          </w:tcPr>
          <w:p w:rsidR="00872DB8" w:rsidRPr="00522AB6" w:rsidRDefault="00872DB8" w:rsidP="00D91628">
            <w:pPr>
              <w:jc w:val="center"/>
              <w:rPr>
                <w:rFonts w:ascii="HG丸ｺﾞｼｯｸM-PRO" w:hAnsi="HG丸ｺﾞｼｯｸM-PRO"/>
              </w:rPr>
            </w:pPr>
            <w:r w:rsidRPr="00522AB6">
              <w:rPr>
                <w:rFonts w:ascii="HG丸ｺﾞｼｯｸM-PRO" w:hAnsi="HG丸ｺﾞｼｯｸM-PRO"/>
              </w:rPr>
              <w:t>11</w:t>
            </w: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Ansi="HG丸ｺﾞｼｯｸM-PRO"/>
              </w:rPr>
              <w:t>6</w:t>
            </w: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水</w:t>
            </w:r>
          </w:p>
        </w:tc>
        <w:tc>
          <w:tcPr>
            <w:tcW w:w="4902" w:type="dxa"/>
            <w:tcBorders>
              <w:top w:val="single" w:sz="4" w:space="0" w:color="000000"/>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Ansi="HG丸ｺﾞｼｯｸM-PRO" w:hint="eastAsia"/>
              </w:rPr>
              <w:t>個人テーマについて中間報告①</w:t>
            </w:r>
          </w:p>
        </w:tc>
        <w:tc>
          <w:tcPr>
            <w:tcW w:w="1824" w:type="dxa"/>
            <w:tcBorders>
              <w:top w:val="single" w:sz="4" w:space="0" w:color="000000"/>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全体</w:t>
            </w:r>
          </w:p>
        </w:tc>
      </w:tr>
      <w:tr w:rsidR="00872DB8" w:rsidRPr="00522AB6" w:rsidTr="00D91628">
        <w:trPr>
          <w:trHeight w:val="423"/>
        </w:trPr>
        <w:tc>
          <w:tcPr>
            <w:tcW w:w="570" w:type="dxa"/>
            <w:vMerge/>
            <w:tcBorders>
              <w:top w:val="single" w:sz="4" w:space="0" w:color="auto"/>
              <w:left w:val="single" w:sz="4" w:space="0" w:color="000000"/>
              <w:right w:val="single" w:sz="4" w:space="0" w:color="000000"/>
            </w:tcBorders>
            <w:tcMar>
              <w:left w:w="49" w:type="dxa"/>
              <w:right w:w="49" w:type="dxa"/>
            </w:tcMar>
          </w:tcPr>
          <w:p w:rsidR="00872DB8" w:rsidRPr="00522AB6" w:rsidRDefault="00872DB8" w:rsidP="00D91628">
            <w:pPr>
              <w:jc w:val="center"/>
              <w:rPr>
                <w:rFonts w:ascii="HG丸ｺﾞｼｯｸM-PRO"/>
              </w:rPr>
            </w:pPr>
          </w:p>
        </w:tc>
        <w:tc>
          <w:tcPr>
            <w:tcW w:w="456" w:type="dxa"/>
            <w:tcBorders>
              <w:top w:val="dashed" w:sz="4" w:space="0" w:color="auto"/>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Ansi="HG丸ｺﾞｼｯｸM-PRO"/>
              </w:rPr>
              <w:t>13</w:t>
            </w:r>
          </w:p>
        </w:tc>
        <w:tc>
          <w:tcPr>
            <w:tcW w:w="456" w:type="dxa"/>
            <w:tcBorders>
              <w:top w:val="dashed" w:sz="4" w:space="0" w:color="auto"/>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水</w:t>
            </w:r>
          </w:p>
        </w:tc>
        <w:tc>
          <w:tcPr>
            <w:tcW w:w="4902" w:type="dxa"/>
            <w:tcBorders>
              <w:top w:val="dashed" w:sz="4" w:space="0" w:color="auto"/>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Ansi="HG丸ｺﾞｼｯｸM-PRO" w:hint="eastAsia"/>
              </w:rPr>
              <w:t>個人テーマについて中間報告②</w:t>
            </w:r>
          </w:p>
        </w:tc>
        <w:tc>
          <w:tcPr>
            <w:tcW w:w="1824" w:type="dxa"/>
            <w:tcBorders>
              <w:top w:val="dashed" w:sz="4" w:space="0" w:color="auto"/>
              <w:left w:val="single" w:sz="4" w:space="0" w:color="000000"/>
              <w:bottom w:val="dashed" w:sz="4" w:space="0" w:color="auto"/>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全体</w:t>
            </w:r>
          </w:p>
        </w:tc>
      </w:tr>
      <w:tr w:rsidR="00872DB8" w:rsidRPr="00522AB6" w:rsidTr="00D91628">
        <w:trPr>
          <w:trHeight w:val="441"/>
        </w:trPr>
        <w:tc>
          <w:tcPr>
            <w:tcW w:w="570" w:type="dxa"/>
            <w:vMerge w:val="restart"/>
            <w:tcBorders>
              <w:top w:val="single" w:sz="4" w:space="0" w:color="auto"/>
              <w:left w:val="single" w:sz="4" w:space="0" w:color="000000"/>
              <w:right w:val="single" w:sz="4" w:space="0" w:color="000000"/>
            </w:tcBorders>
            <w:tcMar>
              <w:left w:w="49" w:type="dxa"/>
              <w:right w:w="49" w:type="dxa"/>
            </w:tcMar>
          </w:tcPr>
          <w:p w:rsidR="00872DB8" w:rsidRPr="00522AB6" w:rsidRDefault="00872DB8" w:rsidP="00D91628">
            <w:pPr>
              <w:jc w:val="center"/>
              <w:rPr>
                <w:rFonts w:ascii="HG丸ｺﾞｼｯｸM-PRO"/>
              </w:rPr>
            </w:pPr>
            <w:r w:rsidRPr="00522AB6">
              <w:rPr>
                <w:rFonts w:ascii="HG丸ｺﾞｼｯｸM-PRO" w:hAnsi="HG丸ｺﾞｼｯｸM-PRO" w:hint="eastAsia"/>
              </w:rPr>
              <w:t>２</w:t>
            </w:r>
          </w:p>
        </w:tc>
        <w:tc>
          <w:tcPr>
            <w:tcW w:w="456"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ind w:firstLineChars="50" w:firstLine="108"/>
              <w:rPr>
                <w:rFonts w:ascii="HG丸ｺﾞｼｯｸM-PRO"/>
              </w:rPr>
            </w:pPr>
            <w:r>
              <w:rPr>
                <w:rFonts w:ascii="HG丸ｺﾞｼｯｸM-PRO" w:hAnsi="HG丸ｺﾞｼｯｸM-PRO" w:hint="eastAsia"/>
              </w:rPr>
              <w:t>５</w:t>
            </w:r>
          </w:p>
        </w:tc>
        <w:tc>
          <w:tcPr>
            <w:tcW w:w="456"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水</w:t>
            </w:r>
          </w:p>
        </w:tc>
        <w:tc>
          <w:tcPr>
            <w:tcW w:w="4902"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Pr>
                <w:rFonts w:ascii="HG丸ｺﾞｼｯｸM-PRO" w:hAnsi="HG丸ｺﾞｼｯｸM-PRO" w:hint="eastAsia"/>
              </w:rPr>
              <w:t>個人テーマ　成果発表</w:t>
            </w:r>
          </w:p>
        </w:tc>
        <w:tc>
          <w:tcPr>
            <w:tcW w:w="1824" w:type="dxa"/>
            <w:tcBorders>
              <w:top w:val="single" w:sz="4" w:space="0" w:color="000000"/>
              <w:left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全体</w:t>
            </w:r>
          </w:p>
        </w:tc>
      </w:tr>
      <w:tr w:rsidR="00872DB8" w:rsidRPr="00522AB6" w:rsidTr="00D91628">
        <w:trPr>
          <w:trHeight w:val="405"/>
        </w:trPr>
        <w:tc>
          <w:tcPr>
            <w:tcW w:w="570" w:type="dxa"/>
            <w:vMerge/>
            <w:tcBorders>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p>
        </w:tc>
        <w:tc>
          <w:tcPr>
            <w:tcW w:w="456"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rPr>
                <w:rFonts w:ascii="HG丸ｺﾞｼｯｸM-PRO" w:hAnsi="HG丸ｺﾞｼｯｸM-PRO"/>
              </w:rPr>
            </w:pPr>
            <w:r w:rsidRPr="00522AB6">
              <w:rPr>
                <w:rFonts w:ascii="HG丸ｺﾞｼｯｸM-PRO" w:hAnsi="HG丸ｺﾞｼｯｸM-PRO"/>
              </w:rPr>
              <w:t>21</w:t>
            </w:r>
          </w:p>
        </w:tc>
        <w:tc>
          <w:tcPr>
            <w:tcW w:w="456"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水</w:t>
            </w:r>
          </w:p>
        </w:tc>
        <w:tc>
          <w:tcPr>
            <w:tcW w:w="4902"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まとめ</w:t>
            </w:r>
            <w:r>
              <w:rPr>
                <w:rFonts w:ascii="HG丸ｺﾞｼｯｸM-PRO" w:hAnsi="HG丸ｺﾞｼｯｸM-PRO" w:hint="eastAsia"/>
              </w:rPr>
              <w:t>・来年度の方向性</w:t>
            </w:r>
          </w:p>
        </w:tc>
        <w:tc>
          <w:tcPr>
            <w:tcW w:w="1824"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2DB8" w:rsidRPr="00522AB6" w:rsidRDefault="00872DB8" w:rsidP="00D91628">
            <w:pPr>
              <w:rPr>
                <w:rFonts w:ascii="HG丸ｺﾞｼｯｸM-PRO"/>
              </w:rPr>
            </w:pPr>
            <w:r w:rsidRPr="00522AB6">
              <w:rPr>
                <w:rFonts w:ascii="HG丸ｺﾞｼｯｸM-PRO" w:hAnsi="HG丸ｺﾞｼｯｸM-PRO" w:hint="eastAsia"/>
              </w:rPr>
              <w:t>全体</w:t>
            </w:r>
          </w:p>
        </w:tc>
      </w:tr>
    </w:tbl>
    <w:p w:rsidR="00872DB8" w:rsidRDefault="00872DB8" w:rsidP="00872DB8">
      <w:pPr>
        <w:overflowPunct/>
        <w:autoSpaceDE w:val="0"/>
        <w:autoSpaceDN w:val="0"/>
        <w:jc w:val="left"/>
        <w:textAlignment w:val="auto"/>
        <w:rPr>
          <w:rFonts w:ascii="HG丸ｺﾞｼｯｸM-PRO" w:cs="Times New Roman"/>
          <w:spacing w:val="4"/>
        </w:rPr>
      </w:pPr>
    </w:p>
    <w:p w:rsidR="00872DB8" w:rsidRPr="00522AB6" w:rsidRDefault="00872DB8" w:rsidP="00872DB8">
      <w:pPr>
        <w:overflowPunct/>
        <w:autoSpaceDE w:val="0"/>
        <w:autoSpaceDN w:val="0"/>
        <w:jc w:val="right"/>
        <w:textAlignment w:val="auto"/>
        <w:rPr>
          <w:rFonts w:ascii="HG丸ｺﾞｼｯｸM-PRO" w:cs="Times New Roman"/>
          <w:spacing w:val="4"/>
        </w:rPr>
      </w:pPr>
      <w:r>
        <w:rPr>
          <w:rFonts w:ascii="HG丸ｺﾞｼｯｸM-PRO" w:hAnsi="HG丸ｺﾞｼｯｸM-PRO" w:cs="Times New Roman" w:hint="eastAsia"/>
          <w:spacing w:val="4"/>
        </w:rPr>
        <w:t>（研究主任　三澤　美穂）</w:t>
      </w:r>
    </w:p>
    <w:p w:rsidR="00872DB8" w:rsidRPr="00223FB9" w:rsidRDefault="00872DB8" w:rsidP="00872DB8">
      <w:pPr>
        <w:overflowPunct/>
        <w:autoSpaceDE w:val="0"/>
        <w:autoSpaceDN w:val="0"/>
        <w:jc w:val="left"/>
        <w:textAlignment w:val="auto"/>
        <w:rPr>
          <w:rFonts w:ascii="HG丸ｺﾞｼｯｸM-PRO" w:hAnsi="Times New Roman" w:cs="Times New Roman"/>
          <w:spacing w:val="4"/>
        </w:rPr>
      </w:pPr>
    </w:p>
    <w:p w:rsidR="00DB6C7C" w:rsidRPr="00872DB8" w:rsidRDefault="00DB6C7C">
      <w:bookmarkStart w:id="0" w:name="_GoBack"/>
      <w:bookmarkEnd w:id="0"/>
    </w:p>
    <w:sectPr w:rsidR="00DB6C7C" w:rsidRPr="00872DB8" w:rsidSect="00872DB8">
      <w:pgSz w:w="11906" w:h="16838"/>
      <w:pgMar w:top="1134" w:right="1134" w:bottom="1134" w:left="1134" w:header="720" w:footer="720" w:gutter="0"/>
      <w:pgNumType w:start="5"/>
      <w:cols w:space="720"/>
      <w:noEndnote/>
      <w:docGrid w:type="linesAndChars" w:linePitch="291"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B8"/>
    <w:rsid w:val="00872DB8"/>
    <w:rsid w:val="00DB6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64E88A-C0B1-45F6-983B-879A6B4E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DB8"/>
    <w:pPr>
      <w:widowControl w:val="0"/>
      <w:overflowPunct w:val="0"/>
      <w:adjustRightInd w:val="0"/>
      <w:jc w:val="both"/>
      <w:textAlignment w:val="baseline"/>
    </w:pPr>
    <w:rPr>
      <w:rFonts w:ascii="Arial" w:eastAsia="HG丸ｺﾞｼｯｸM-PRO" w:hAnsi="Arial" w:cs="HG丸ｺﾞｼｯｸM-PRO"/>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山梨市教育委員会</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後屋敷小-教職員10</dc:creator>
  <cp:keywords/>
  <dc:description/>
  <cp:lastModifiedBy>後屋敷小-教職員10</cp:lastModifiedBy>
  <cp:revision>1</cp:revision>
  <dcterms:created xsi:type="dcterms:W3CDTF">2024-05-01T08:17:00Z</dcterms:created>
  <dcterms:modified xsi:type="dcterms:W3CDTF">2024-05-01T08:18:00Z</dcterms:modified>
</cp:coreProperties>
</file>